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23EA5212" w:rsidR="00EA4EE4" w:rsidRPr="00322D7B" w:rsidRDefault="00F176C8"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waterstof heeft potentie in glastuinbouw</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345C75F9"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3F66489D" w:rsidR="007616D3" w:rsidRPr="006E0EA3" w:rsidRDefault="007478AD"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C328701" w:rsidR="00026892" w:rsidRPr="00C2551D" w:rsidRDefault="007478AD"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322D7B">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4759A79" w:rsidR="00C2551D" w:rsidRPr="00350141" w:rsidRDefault="007478AD" w:rsidP="00452556">
            <w:pPr>
              <w:spacing w:after="0" w:line="360" w:lineRule="auto"/>
              <w:jc w:val="both"/>
              <w:rPr>
                <w:rFonts w:ascii="Arial" w:eastAsia="Calibri" w:hAnsi="Arial" w:cs="Arial"/>
                <w:sz w:val="20"/>
                <w:szCs w:val="20"/>
              </w:rPr>
            </w:pPr>
            <w:r>
              <w:rPr>
                <w:rFonts w:ascii="Arial" w:eastAsia="Calibri" w:hAnsi="Arial" w:cs="Arial"/>
                <w:sz w:val="20"/>
                <w:szCs w:val="20"/>
              </w:rPr>
              <w:t>b</w:t>
            </w:r>
            <w:r w:rsidR="00255F45">
              <w:rPr>
                <w:rFonts w:ascii="Arial" w:eastAsia="Calibri" w:hAnsi="Arial" w:cs="Arial"/>
                <w:sz w:val="20"/>
                <w:szCs w:val="20"/>
              </w:rPr>
              <w:t>randstoffen</w:t>
            </w:r>
          </w:p>
        </w:tc>
      </w:tr>
      <w:tr w:rsidR="00C2551D" w:rsidRPr="00255F45"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7F25F6F3" w:rsidR="008E6808" w:rsidRPr="00255F45" w:rsidRDefault="007478AD" w:rsidP="00452556">
            <w:pPr>
              <w:spacing w:after="0" w:line="360" w:lineRule="auto"/>
              <w:rPr>
                <w:rFonts w:ascii="Arial" w:eastAsia="Calibri" w:hAnsi="Arial" w:cs="Arial"/>
                <w:sz w:val="20"/>
                <w:szCs w:val="20"/>
              </w:rPr>
            </w:pPr>
            <w:r>
              <w:rPr>
                <w:rFonts w:ascii="Arial" w:eastAsia="Calibri" w:hAnsi="Arial" w:cs="Arial"/>
                <w:sz w:val="20"/>
                <w:szCs w:val="20"/>
              </w:rPr>
              <w:t>g</w:t>
            </w:r>
            <w:r w:rsidR="00F176C8" w:rsidRPr="00255F45">
              <w:rPr>
                <w:rFonts w:ascii="Arial" w:eastAsia="Calibri" w:hAnsi="Arial" w:cs="Arial"/>
                <w:sz w:val="20"/>
                <w:szCs w:val="20"/>
              </w:rPr>
              <w:t xml:space="preserve">lastuinbouw, energie, duurzaam, waterstof, </w:t>
            </w:r>
            <w:r w:rsidR="00255F45" w:rsidRPr="00255F45">
              <w:rPr>
                <w:rFonts w:ascii="Arial" w:eastAsia="Calibri" w:hAnsi="Arial" w:cs="Arial"/>
                <w:sz w:val="20"/>
                <w:szCs w:val="20"/>
              </w:rPr>
              <w:t>e</w:t>
            </w:r>
            <w:r w:rsidR="00255F45">
              <w:rPr>
                <w:rFonts w:ascii="Arial" w:eastAsia="Calibri" w:hAnsi="Arial" w:cs="Arial"/>
                <w:sz w:val="20"/>
                <w:szCs w:val="20"/>
              </w:rPr>
              <w:t xml:space="preserve">lektrolyse, </w:t>
            </w:r>
            <w:proofErr w:type="spellStart"/>
            <w:r w:rsidR="00255F45">
              <w:rPr>
                <w:rFonts w:ascii="Arial" w:eastAsia="Calibri" w:hAnsi="Arial" w:cs="Arial"/>
                <w:sz w:val="20"/>
                <w:szCs w:val="20"/>
              </w:rPr>
              <w:t>geotherme</w:t>
            </w:r>
            <w:proofErr w:type="spellEnd"/>
            <w:r w:rsidR="00255F45">
              <w:rPr>
                <w:rFonts w:ascii="Arial" w:eastAsia="Calibri" w:hAnsi="Arial" w:cs="Arial"/>
                <w:sz w:val="20"/>
                <w:szCs w:val="20"/>
              </w:rPr>
              <w:t xml:space="preserve"> energie, aardgas, CO</w:t>
            </w:r>
            <w:r w:rsidR="00255F45">
              <w:rPr>
                <w:rFonts w:ascii="Arial" w:eastAsia="Calibri" w:hAnsi="Arial" w:cs="Arial"/>
                <w:sz w:val="20"/>
                <w:szCs w:val="20"/>
                <w:vertAlign w:val="subscript"/>
              </w:rPr>
              <w:t>2</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9565DB5" w:rsidR="00720AF6" w:rsidRPr="00C2551D" w:rsidRDefault="007478AD"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45023712" w:rsidR="00196A56" w:rsidRDefault="00322D7B"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61BE9203" w:rsidR="00196A56" w:rsidRDefault="00435E3C" w:rsidP="00452556">
            <w:pPr>
              <w:spacing w:after="0" w:line="360" w:lineRule="auto"/>
              <w:rPr>
                <w:rFonts w:ascii="Arial" w:eastAsia="Times New Roman" w:hAnsi="Arial" w:cs="Arial"/>
                <w:lang w:eastAsia="nl-NL"/>
              </w:rPr>
            </w:pPr>
            <w:r>
              <w:rPr>
                <w:rFonts w:ascii="Arial" w:eastAsia="Times New Roman" w:hAnsi="Arial" w:cs="Arial"/>
                <w:lang w:eastAsia="nl-NL"/>
              </w:rPr>
              <w:t>Brandstoffen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35DF1828" w:rsidR="00167275" w:rsidRPr="00082930" w:rsidRDefault="007478AD"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7B1CD8">
        <w:rPr>
          <w:rStyle w:val="Hyperlink"/>
          <w:rFonts w:ascii="Arial" w:eastAsia="Times New Roman" w:hAnsi="Arial" w:cs="Arial"/>
          <w:bCs/>
          <w:i/>
          <w:iCs/>
          <w:color w:val="auto"/>
          <w:kern w:val="36"/>
          <w:u w:val="none"/>
          <w:lang w:eastAsia="nl-NL"/>
        </w:rPr>
        <w:t xml:space="preserve">Smart </w:t>
      </w:r>
      <w:proofErr w:type="spellStart"/>
      <w:r w:rsidR="007B1CD8">
        <w:rPr>
          <w:rStyle w:val="Hyperlink"/>
          <w:rFonts w:ascii="Arial" w:eastAsia="Times New Roman" w:hAnsi="Arial" w:cs="Arial"/>
          <w:bCs/>
          <w:i/>
          <w:iCs/>
          <w:color w:val="auto"/>
          <w:kern w:val="36"/>
          <w:u w:val="none"/>
          <w:lang w:eastAsia="nl-NL"/>
        </w:rPr>
        <w:t>Farming</w:t>
      </w:r>
      <w:proofErr w:type="spellEnd"/>
      <w:r w:rsidR="007B1CD8">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82584C">
        <w:rPr>
          <w:rStyle w:val="Hyperlink"/>
          <w:rFonts w:ascii="Arial" w:eastAsia="Times New Roman" w:hAnsi="Arial" w:cs="Arial"/>
          <w:bCs/>
          <w:i/>
          <w:iCs/>
          <w:color w:val="auto"/>
          <w:kern w:val="36"/>
          <w:u w:val="none"/>
          <w:lang w:eastAsia="nl-NL"/>
        </w:rPr>
        <w:t>2</w:t>
      </w:r>
      <w:r w:rsidR="007B1CD8">
        <w:rPr>
          <w:rStyle w:val="Hyperlink"/>
          <w:rFonts w:ascii="Arial" w:eastAsia="Times New Roman" w:hAnsi="Arial" w:cs="Arial"/>
          <w:bCs/>
          <w:i/>
          <w:iCs/>
          <w:color w:val="auto"/>
          <w:kern w:val="36"/>
          <w:u w:val="none"/>
          <w:lang w:eastAsia="nl-NL"/>
        </w:rPr>
        <w:t>8</w:t>
      </w:r>
      <w:r w:rsidR="00637E63">
        <w:rPr>
          <w:rStyle w:val="Hyperlink"/>
          <w:rFonts w:ascii="Arial" w:eastAsia="Times New Roman" w:hAnsi="Arial" w:cs="Arial"/>
          <w:bCs/>
          <w:i/>
          <w:iCs/>
          <w:color w:val="auto"/>
          <w:kern w:val="36"/>
          <w:u w:val="none"/>
          <w:lang w:eastAsia="nl-NL"/>
        </w:rPr>
        <w:t xml:space="preserve"> </w:t>
      </w:r>
      <w:r w:rsidR="007B1CD8">
        <w:rPr>
          <w:rStyle w:val="Hyperlink"/>
          <w:rFonts w:ascii="Arial" w:eastAsia="Times New Roman" w:hAnsi="Arial" w:cs="Arial"/>
          <w:bCs/>
          <w:i/>
          <w:iCs/>
          <w:color w:val="auto"/>
          <w:kern w:val="36"/>
          <w:u w:val="none"/>
          <w:lang w:eastAsia="nl-NL"/>
        </w:rPr>
        <w:t>november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0D63BCE9" w14:textId="77777777" w:rsidR="003A47BE" w:rsidRPr="003A47BE" w:rsidRDefault="003A47BE" w:rsidP="003A47BE">
            <w:pPr>
              <w:spacing w:line="300" w:lineRule="atLeast"/>
              <w:textAlignment w:val="baseline"/>
              <w:outlineLvl w:val="0"/>
              <w:rPr>
                <w:rFonts w:ascii="Times New Roman" w:eastAsia="Times New Roman" w:hAnsi="Times New Roman" w:cs="Times New Roman"/>
                <w:b/>
                <w:bCs/>
                <w:color w:val="222222"/>
                <w:kern w:val="36"/>
                <w:sz w:val="44"/>
                <w:szCs w:val="44"/>
                <w:lang w:eastAsia="nl-NL"/>
              </w:rPr>
            </w:pPr>
            <w:bookmarkStart w:id="0" w:name="_Hlk518980186"/>
            <w:r w:rsidRPr="003A47BE">
              <w:rPr>
                <w:rFonts w:ascii="Times New Roman" w:eastAsia="Times New Roman" w:hAnsi="Times New Roman" w:cs="Times New Roman"/>
                <w:b/>
                <w:bCs/>
                <w:color w:val="222222"/>
                <w:kern w:val="36"/>
                <w:sz w:val="44"/>
                <w:szCs w:val="44"/>
                <w:lang w:eastAsia="nl-NL"/>
              </w:rPr>
              <w:t>Waterstof heeft potentie in glastuinbouw</w:t>
            </w:r>
          </w:p>
          <w:p w14:paraId="7900157F" w14:textId="66FB13BA" w:rsidR="003A47BE" w:rsidRPr="003A47BE" w:rsidRDefault="003A47BE" w:rsidP="003A47BE">
            <w:pPr>
              <w:spacing w:after="240" w:line="432" w:lineRule="atLeast"/>
              <w:textAlignment w:val="baseline"/>
              <w:rPr>
                <w:rFonts w:ascii="Times New Roman" w:eastAsia="Times New Roman" w:hAnsi="Times New Roman" w:cs="Times New Roman"/>
                <w:color w:val="000000"/>
                <w:sz w:val="24"/>
                <w:szCs w:val="24"/>
                <w:lang w:eastAsia="nl-NL"/>
              </w:rPr>
            </w:pPr>
            <w:r w:rsidRPr="003A47BE">
              <w:rPr>
                <w:rFonts w:ascii="Times New Roman" w:eastAsia="Times New Roman" w:hAnsi="Times New Roman" w:cs="Times New Roman"/>
                <w:color w:val="000000"/>
                <w:sz w:val="24"/>
                <w:szCs w:val="24"/>
                <w:lang w:eastAsia="nl-NL"/>
              </w:rPr>
              <w:t>Glastuinbouw Nederland en de Topsector Tuinbouw en Uitgangsmaterialen trekken samen op in het creëren van een impuls voor het gebruik van waterstof in de glastuinbouw. In regio</w:t>
            </w:r>
            <w:r w:rsidR="000857B4">
              <w:rPr>
                <w:rFonts w:ascii="Times New Roman" w:eastAsia="Times New Roman" w:hAnsi="Times New Roman" w:cs="Times New Roman"/>
                <w:color w:val="000000"/>
                <w:sz w:val="24"/>
                <w:szCs w:val="24"/>
                <w:lang w:eastAsia="nl-NL"/>
              </w:rPr>
              <w:t>’</w:t>
            </w:r>
            <w:r w:rsidRPr="003A47BE">
              <w:rPr>
                <w:rFonts w:ascii="Times New Roman" w:eastAsia="Times New Roman" w:hAnsi="Times New Roman" w:cs="Times New Roman"/>
                <w:color w:val="000000"/>
                <w:sz w:val="24"/>
                <w:szCs w:val="24"/>
                <w:lang w:eastAsia="nl-NL"/>
              </w:rPr>
              <w:t>s en clusters zijn kansrijke ideeën verzameld en staan pilots in de startblokken.</w:t>
            </w:r>
          </w:p>
          <w:p w14:paraId="13459842" w14:textId="106D9F50" w:rsidR="003A47BE" w:rsidRDefault="000857B4" w:rsidP="003A47BE">
            <w:pPr>
              <w:spacing w:after="240" w:line="432" w:lineRule="atLeast"/>
              <w:textAlignment w:val="baseline"/>
              <w:rPr>
                <w:rFonts w:ascii="Times New Roman" w:eastAsia="Times New Roman" w:hAnsi="Times New Roman" w:cs="Times New Roman"/>
                <w:color w:val="000000"/>
                <w:sz w:val="24"/>
                <w:szCs w:val="24"/>
                <w:lang w:eastAsia="nl-NL"/>
              </w:rPr>
            </w:pPr>
            <w:r>
              <w:rPr>
                <w:rFonts w:ascii="Times New Roman" w:eastAsia="Times New Roman" w:hAnsi="Times New Roman" w:cs="Times New Roman"/>
                <w:color w:val="000000"/>
                <w:sz w:val="24"/>
                <w:szCs w:val="24"/>
                <w:lang w:eastAsia="nl-NL"/>
              </w:rPr>
              <w:t>‘</w:t>
            </w:r>
            <w:r w:rsidR="003A47BE" w:rsidRPr="003A47BE">
              <w:rPr>
                <w:rFonts w:ascii="Times New Roman" w:eastAsia="Times New Roman" w:hAnsi="Times New Roman" w:cs="Times New Roman"/>
                <w:color w:val="000000"/>
                <w:sz w:val="24"/>
                <w:szCs w:val="24"/>
                <w:lang w:eastAsia="nl-NL"/>
              </w:rPr>
              <w:t>Om waterstof rendabel te maken en de transitie te versnellen, moeten we telers inspireren. Als we opschaling kunnen creëren, daalt de kostprijs vanzelf</w:t>
            </w:r>
            <w:r>
              <w:rPr>
                <w:rFonts w:ascii="Times New Roman" w:eastAsia="Times New Roman" w:hAnsi="Times New Roman" w:cs="Times New Roman"/>
                <w:color w:val="000000"/>
                <w:sz w:val="24"/>
                <w:szCs w:val="24"/>
                <w:lang w:eastAsia="nl-NL"/>
              </w:rPr>
              <w:t>,’</w:t>
            </w:r>
            <w:r w:rsidR="003A47BE" w:rsidRPr="003A47BE">
              <w:rPr>
                <w:rFonts w:ascii="Times New Roman" w:eastAsia="Times New Roman" w:hAnsi="Times New Roman" w:cs="Times New Roman"/>
                <w:color w:val="000000"/>
                <w:sz w:val="24"/>
                <w:szCs w:val="24"/>
                <w:lang w:eastAsia="nl-NL"/>
              </w:rPr>
              <w:t xml:space="preserve"> zegt Anneke van de Kamp van de Topsector Tuinbouw en Uitgangsmaterialen.</w:t>
            </w:r>
          </w:p>
          <w:p w14:paraId="6FEEDDD6" w14:textId="77777777" w:rsidR="003A47BE" w:rsidRPr="003A47BE" w:rsidRDefault="003A47BE" w:rsidP="003A47BE">
            <w:pPr>
              <w:spacing w:line="432" w:lineRule="atLeast"/>
              <w:textAlignment w:val="baseline"/>
              <w:outlineLvl w:val="1"/>
              <w:rPr>
                <w:rFonts w:ascii="Times New Roman" w:eastAsia="Times New Roman" w:hAnsi="Times New Roman" w:cs="Times New Roman"/>
                <w:b/>
                <w:bCs/>
                <w:color w:val="000000"/>
                <w:sz w:val="28"/>
                <w:szCs w:val="28"/>
                <w:lang w:eastAsia="nl-NL"/>
              </w:rPr>
            </w:pPr>
            <w:r w:rsidRPr="003A47BE">
              <w:rPr>
                <w:rFonts w:ascii="Times New Roman" w:eastAsia="Times New Roman" w:hAnsi="Times New Roman" w:cs="Times New Roman"/>
                <w:b/>
                <w:bCs/>
                <w:color w:val="000000"/>
                <w:sz w:val="28"/>
                <w:szCs w:val="28"/>
                <w:lang w:eastAsia="nl-NL"/>
              </w:rPr>
              <w:t>Coalitieakkoord</w:t>
            </w:r>
          </w:p>
          <w:p w14:paraId="7571B307" w14:textId="602654FA" w:rsidR="003A47BE" w:rsidRPr="003A47BE" w:rsidRDefault="003A47BE" w:rsidP="003A47BE">
            <w:pPr>
              <w:spacing w:after="240" w:line="432" w:lineRule="atLeast"/>
              <w:textAlignment w:val="baseline"/>
              <w:rPr>
                <w:rFonts w:ascii="Times New Roman" w:eastAsia="Times New Roman" w:hAnsi="Times New Roman" w:cs="Times New Roman"/>
                <w:color w:val="000000"/>
                <w:sz w:val="24"/>
                <w:szCs w:val="24"/>
                <w:lang w:eastAsia="nl-NL"/>
              </w:rPr>
            </w:pPr>
            <w:r w:rsidRPr="003A47BE">
              <w:rPr>
                <w:rFonts w:ascii="Times New Roman" w:eastAsia="Times New Roman" w:hAnsi="Times New Roman" w:cs="Times New Roman"/>
                <w:color w:val="000000"/>
                <w:sz w:val="24"/>
                <w:szCs w:val="24"/>
                <w:lang w:eastAsia="nl-NL"/>
              </w:rPr>
              <w:t xml:space="preserve">De kansen van waterstof zijn ook politiek Den Haag binnengedrongen. </w:t>
            </w:r>
            <w:r w:rsidR="00141C14">
              <w:rPr>
                <w:rFonts w:ascii="Times New Roman" w:eastAsia="Times New Roman" w:hAnsi="Times New Roman" w:cs="Times New Roman"/>
                <w:color w:val="000000"/>
                <w:sz w:val="24"/>
                <w:szCs w:val="24"/>
                <w:lang w:eastAsia="nl-NL"/>
              </w:rPr>
              <w:t>H</w:t>
            </w:r>
            <w:r w:rsidRPr="003A47BE">
              <w:rPr>
                <w:rFonts w:ascii="Times New Roman" w:eastAsia="Times New Roman" w:hAnsi="Times New Roman" w:cs="Times New Roman"/>
                <w:color w:val="000000"/>
                <w:sz w:val="24"/>
                <w:szCs w:val="24"/>
                <w:lang w:eastAsia="nl-NL"/>
              </w:rPr>
              <w:t>et kabinet</w:t>
            </w:r>
            <w:r w:rsidR="00141C14">
              <w:rPr>
                <w:rFonts w:ascii="Times New Roman" w:eastAsia="Times New Roman" w:hAnsi="Times New Roman" w:cs="Times New Roman"/>
                <w:color w:val="000000"/>
                <w:sz w:val="24"/>
                <w:szCs w:val="24"/>
                <w:lang w:eastAsia="nl-NL"/>
              </w:rPr>
              <w:t xml:space="preserve"> </w:t>
            </w:r>
            <w:r w:rsidR="00141C14">
              <w:rPr>
                <w:rFonts w:ascii="Times New Roman" w:hAnsi="Times New Roman" w:cs="Times New Roman"/>
                <w:color w:val="000000"/>
                <w:sz w:val="24"/>
                <w:szCs w:val="24"/>
              </w:rPr>
              <w:t>stelt</w:t>
            </w:r>
            <w:r w:rsidRPr="003A47BE">
              <w:rPr>
                <w:rFonts w:ascii="Times New Roman" w:eastAsia="Times New Roman" w:hAnsi="Times New Roman" w:cs="Times New Roman"/>
                <w:color w:val="000000"/>
                <w:sz w:val="24"/>
                <w:szCs w:val="24"/>
                <w:lang w:eastAsia="nl-NL"/>
              </w:rPr>
              <w:t xml:space="preserve"> dat de sector nog te veel leunt op aardgas. Waterstof wordt, naast geothermie, biomassa, restwarmte en elektrificatie, genoemd als oplossing.</w:t>
            </w:r>
            <w:r w:rsidR="007B1CD8">
              <w:rPr>
                <w:rFonts w:ascii="Times New Roman" w:eastAsia="Times New Roman" w:hAnsi="Times New Roman" w:cs="Times New Roman"/>
                <w:color w:val="000000"/>
                <w:sz w:val="24"/>
                <w:szCs w:val="24"/>
                <w:lang w:eastAsia="nl-NL"/>
              </w:rPr>
              <w:t xml:space="preserve"> </w:t>
            </w:r>
            <w:r w:rsidR="008155F2">
              <w:rPr>
                <w:rFonts w:ascii="Times New Roman" w:eastAsia="Times New Roman" w:hAnsi="Times New Roman" w:cs="Times New Roman"/>
                <w:color w:val="000000"/>
                <w:sz w:val="24"/>
                <w:szCs w:val="24"/>
                <w:lang w:eastAsia="nl-NL"/>
              </w:rPr>
              <w:t>‘</w:t>
            </w:r>
            <w:r w:rsidRPr="003A47BE">
              <w:rPr>
                <w:rFonts w:ascii="Times New Roman" w:eastAsia="Times New Roman" w:hAnsi="Times New Roman" w:cs="Times New Roman"/>
                <w:color w:val="000000"/>
                <w:sz w:val="24"/>
                <w:szCs w:val="24"/>
                <w:lang w:eastAsia="nl-NL"/>
              </w:rPr>
              <w:t>Vooral voor tuinbouwclusters waar geothermie of restwarmte niet mogelijk is, kan waterstof interessant zijn. Denk aan gebieden in Noord-Limburg</w:t>
            </w:r>
            <w:r w:rsidR="008155F2">
              <w:rPr>
                <w:rFonts w:ascii="Times New Roman" w:eastAsia="Times New Roman" w:hAnsi="Times New Roman" w:cs="Times New Roman"/>
                <w:color w:val="000000"/>
                <w:sz w:val="24"/>
                <w:szCs w:val="24"/>
                <w:lang w:eastAsia="nl-NL"/>
              </w:rPr>
              <w:t>,’</w:t>
            </w:r>
            <w:r w:rsidRPr="003A47BE">
              <w:rPr>
                <w:rFonts w:ascii="Times New Roman" w:eastAsia="Times New Roman" w:hAnsi="Times New Roman" w:cs="Times New Roman"/>
                <w:color w:val="000000"/>
                <w:sz w:val="24"/>
                <w:szCs w:val="24"/>
                <w:lang w:eastAsia="nl-NL"/>
              </w:rPr>
              <w:t xml:space="preserve"> stelt Van de Kamp.</w:t>
            </w:r>
          </w:p>
          <w:p w14:paraId="25EE01EA" w14:textId="77777777" w:rsidR="003A47BE" w:rsidRPr="003A47BE" w:rsidRDefault="003A47BE" w:rsidP="003A47BE">
            <w:pPr>
              <w:spacing w:line="432" w:lineRule="atLeast"/>
              <w:textAlignment w:val="baseline"/>
              <w:outlineLvl w:val="1"/>
              <w:rPr>
                <w:rFonts w:ascii="Times New Roman" w:eastAsia="Times New Roman" w:hAnsi="Times New Roman" w:cs="Times New Roman"/>
                <w:b/>
                <w:bCs/>
                <w:color w:val="000000"/>
                <w:sz w:val="28"/>
                <w:szCs w:val="28"/>
                <w:lang w:eastAsia="nl-NL"/>
              </w:rPr>
            </w:pPr>
            <w:r w:rsidRPr="003A47BE">
              <w:rPr>
                <w:rFonts w:ascii="Times New Roman" w:eastAsia="Times New Roman" w:hAnsi="Times New Roman" w:cs="Times New Roman"/>
                <w:b/>
                <w:bCs/>
                <w:color w:val="000000"/>
                <w:sz w:val="28"/>
                <w:szCs w:val="28"/>
                <w:lang w:eastAsia="nl-NL"/>
              </w:rPr>
              <w:t>Waterstofbank</w:t>
            </w:r>
          </w:p>
          <w:p w14:paraId="36CC36EA" w14:textId="5052E22E" w:rsidR="003A47BE" w:rsidRPr="003A47BE" w:rsidRDefault="003A47BE" w:rsidP="003A47BE">
            <w:pPr>
              <w:spacing w:after="240" w:line="432" w:lineRule="atLeast"/>
              <w:textAlignment w:val="baseline"/>
              <w:rPr>
                <w:rFonts w:ascii="Times New Roman" w:eastAsia="Times New Roman" w:hAnsi="Times New Roman" w:cs="Times New Roman"/>
                <w:color w:val="000000"/>
                <w:sz w:val="24"/>
                <w:szCs w:val="24"/>
                <w:lang w:eastAsia="nl-NL"/>
              </w:rPr>
            </w:pPr>
            <w:r w:rsidRPr="003A47BE">
              <w:rPr>
                <w:rFonts w:ascii="Times New Roman" w:eastAsia="Times New Roman" w:hAnsi="Times New Roman" w:cs="Times New Roman"/>
                <w:color w:val="000000"/>
                <w:sz w:val="24"/>
                <w:szCs w:val="24"/>
                <w:lang w:eastAsia="nl-NL"/>
              </w:rPr>
              <w:t xml:space="preserve">Ook op Europees niveau wordt de potentie van waterstof gezien. Half september meldde voorzitter Ursula </w:t>
            </w:r>
            <w:proofErr w:type="spellStart"/>
            <w:r w:rsidRPr="003A47BE">
              <w:rPr>
                <w:rFonts w:ascii="Times New Roman" w:eastAsia="Times New Roman" w:hAnsi="Times New Roman" w:cs="Times New Roman"/>
                <w:color w:val="000000"/>
                <w:sz w:val="24"/>
                <w:szCs w:val="24"/>
                <w:lang w:eastAsia="nl-NL"/>
              </w:rPr>
              <w:t>von</w:t>
            </w:r>
            <w:proofErr w:type="spellEnd"/>
            <w:r w:rsidRPr="003A47BE">
              <w:rPr>
                <w:rFonts w:ascii="Times New Roman" w:eastAsia="Times New Roman" w:hAnsi="Times New Roman" w:cs="Times New Roman"/>
                <w:color w:val="000000"/>
                <w:sz w:val="24"/>
                <w:szCs w:val="24"/>
                <w:lang w:eastAsia="nl-NL"/>
              </w:rPr>
              <w:t xml:space="preserve"> der Leyen van de Europese Commissie dat er een waterstofbank komt. Het bedrag in die bank bedraagt 3 miljard euro. Dat is een mooie stap, vindt Van de Kamp. </w:t>
            </w:r>
            <w:r w:rsidR="005212F5">
              <w:rPr>
                <w:rFonts w:ascii="Times New Roman" w:eastAsia="Times New Roman" w:hAnsi="Times New Roman" w:cs="Times New Roman"/>
                <w:color w:val="000000"/>
                <w:sz w:val="24"/>
                <w:szCs w:val="24"/>
                <w:lang w:eastAsia="nl-NL"/>
              </w:rPr>
              <w:t>‘</w:t>
            </w:r>
            <w:r w:rsidRPr="003A47BE">
              <w:rPr>
                <w:rFonts w:ascii="Times New Roman" w:eastAsia="Times New Roman" w:hAnsi="Times New Roman" w:cs="Times New Roman"/>
                <w:color w:val="000000"/>
                <w:sz w:val="24"/>
                <w:szCs w:val="24"/>
                <w:lang w:eastAsia="nl-NL"/>
              </w:rPr>
              <w:t>Deze bank maakt de levensvatbaarheid van waterstof in de tuinbouw groter. Waterstof moet immers op grotere schaal worden ontwikkeld dan louter in Nederland.</w:t>
            </w:r>
            <w:r w:rsidR="005212F5">
              <w:rPr>
                <w:rFonts w:ascii="Times New Roman" w:eastAsia="Times New Roman" w:hAnsi="Times New Roman" w:cs="Times New Roman"/>
                <w:color w:val="000000"/>
                <w:sz w:val="24"/>
                <w:szCs w:val="24"/>
                <w:lang w:eastAsia="nl-NL"/>
              </w:rPr>
              <w:t>’</w:t>
            </w:r>
          </w:p>
          <w:p w14:paraId="53637EBB" w14:textId="35FF9BAA" w:rsidR="003A47BE" w:rsidRPr="003A47BE" w:rsidRDefault="003A47BE" w:rsidP="003A47BE">
            <w:pPr>
              <w:spacing w:after="240" w:line="432" w:lineRule="atLeast"/>
              <w:textAlignment w:val="baseline"/>
              <w:rPr>
                <w:rFonts w:ascii="Times New Roman" w:eastAsia="Times New Roman" w:hAnsi="Times New Roman" w:cs="Times New Roman"/>
                <w:color w:val="000000"/>
                <w:sz w:val="24"/>
                <w:szCs w:val="24"/>
                <w:lang w:eastAsia="nl-NL"/>
              </w:rPr>
            </w:pPr>
            <w:r w:rsidRPr="003A47BE">
              <w:rPr>
                <w:rFonts w:ascii="Times New Roman" w:eastAsia="Times New Roman" w:hAnsi="Times New Roman" w:cs="Times New Roman"/>
                <w:color w:val="000000"/>
                <w:sz w:val="24"/>
                <w:szCs w:val="24"/>
                <w:lang w:eastAsia="nl-NL"/>
              </w:rPr>
              <w:lastRenderedPageBreak/>
              <w:t xml:space="preserve">De komende jaren wil elke sector verduurzamen. Daarmee neemt de druk op waterstof toe. </w:t>
            </w:r>
            <w:r w:rsidR="00E82B74">
              <w:rPr>
                <w:rFonts w:ascii="Times New Roman" w:eastAsia="Times New Roman" w:hAnsi="Times New Roman" w:cs="Times New Roman"/>
                <w:color w:val="000000"/>
                <w:sz w:val="24"/>
                <w:szCs w:val="24"/>
                <w:lang w:eastAsia="nl-NL"/>
              </w:rPr>
              <w:t>‘</w:t>
            </w:r>
            <w:r w:rsidRPr="003A47BE">
              <w:rPr>
                <w:rFonts w:ascii="Times New Roman" w:eastAsia="Times New Roman" w:hAnsi="Times New Roman" w:cs="Times New Roman"/>
                <w:color w:val="000000"/>
                <w:sz w:val="24"/>
                <w:szCs w:val="24"/>
                <w:lang w:eastAsia="nl-NL"/>
              </w:rPr>
              <w:t>Er zijn zoveel initiatieven afhankelijk van waterstof. De kans op een tekort is groot. Het is goed dat ze dat in Brussel ook beseffen.</w:t>
            </w:r>
            <w:r w:rsidR="00E82B74">
              <w:rPr>
                <w:rFonts w:ascii="Times New Roman" w:eastAsia="Times New Roman" w:hAnsi="Times New Roman" w:cs="Times New Roman"/>
                <w:color w:val="000000"/>
                <w:sz w:val="24"/>
                <w:szCs w:val="24"/>
                <w:lang w:eastAsia="nl-NL"/>
              </w:rPr>
              <w:t>’</w:t>
            </w:r>
            <w:r w:rsidRPr="003A47BE">
              <w:rPr>
                <w:rFonts w:ascii="Times New Roman" w:eastAsia="Times New Roman" w:hAnsi="Times New Roman" w:cs="Times New Roman"/>
                <w:color w:val="000000"/>
                <w:sz w:val="24"/>
                <w:szCs w:val="24"/>
                <w:lang w:eastAsia="nl-NL"/>
              </w:rPr>
              <w:t xml:space="preserve"> Hoewel de omschakeling naar waterstof in de praktijk meer dan 3 miljard euro zal kosten, vindt Van de Kamp wel dat dit aantoont dat de intenties goed zijn.</w:t>
            </w:r>
          </w:p>
          <w:p w14:paraId="2B01AFF7" w14:textId="77777777" w:rsidR="003A47BE" w:rsidRPr="003A47BE" w:rsidRDefault="003A47BE" w:rsidP="003A47BE">
            <w:pPr>
              <w:spacing w:line="432" w:lineRule="atLeast"/>
              <w:textAlignment w:val="baseline"/>
              <w:outlineLvl w:val="1"/>
              <w:rPr>
                <w:rFonts w:ascii="Times New Roman" w:eastAsia="Times New Roman" w:hAnsi="Times New Roman" w:cs="Times New Roman"/>
                <w:b/>
                <w:bCs/>
                <w:color w:val="000000"/>
                <w:sz w:val="28"/>
                <w:szCs w:val="28"/>
                <w:lang w:eastAsia="nl-NL"/>
              </w:rPr>
            </w:pPr>
            <w:r w:rsidRPr="003A47BE">
              <w:rPr>
                <w:rFonts w:ascii="Times New Roman" w:eastAsia="Times New Roman" w:hAnsi="Times New Roman" w:cs="Times New Roman"/>
                <w:b/>
                <w:bCs/>
                <w:color w:val="000000"/>
                <w:sz w:val="28"/>
                <w:szCs w:val="28"/>
                <w:lang w:eastAsia="nl-NL"/>
              </w:rPr>
              <w:t>Ambitieus</w:t>
            </w:r>
          </w:p>
          <w:p w14:paraId="7AC85D03" w14:textId="5F8F9256" w:rsidR="003A47BE" w:rsidRPr="003A47BE" w:rsidRDefault="003A47BE" w:rsidP="003A47BE">
            <w:pPr>
              <w:spacing w:after="240" w:line="432" w:lineRule="atLeast"/>
              <w:textAlignment w:val="baseline"/>
              <w:rPr>
                <w:rFonts w:ascii="Times New Roman" w:eastAsia="Times New Roman" w:hAnsi="Times New Roman" w:cs="Times New Roman"/>
                <w:color w:val="000000"/>
                <w:sz w:val="24"/>
                <w:szCs w:val="24"/>
                <w:lang w:eastAsia="nl-NL"/>
              </w:rPr>
            </w:pPr>
            <w:r w:rsidRPr="003A47BE">
              <w:rPr>
                <w:rFonts w:ascii="Times New Roman" w:eastAsia="Times New Roman" w:hAnsi="Times New Roman" w:cs="Times New Roman"/>
                <w:color w:val="000000"/>
                <w:sz w:val="24"/>
                <w:szCs w:val="24"/>
                <w:lang w:eastAsia="nl-NL"/>
              </w:rPr>
              <w:t>Maar de doelstelling om in 2030 al zo</w:t>
            </w:r>
            <w:r w:rsidR="00E82B74">
              <w:rPr>
                <w:rFonts w:ascii="Times New Roman" w:eastAsia="Times New Roman" w:hAnsi="Times New Roman" w:cs="Times New Roman"/>
                <w:color w:val="000000"/>
                <w:sz w:val="24"/>
                <w:szCs w:val="24"/>
                <w:lang w:eastAsia="nl-NL"/>
              </w:rPr>
              <w:t>’</w:t>
            </w:r>
            <w:r w:rsidRPr="003A47BE">
              <w:rPr>
                <w:rFonts w:ascii="Times New Roman" w:eastAsia="Times New Roman" w:hAnsi="Times New Roman" w:cs="Times New Roman"/>
                <w:color w:val="000000"/>
                <w:sz w:val="24"/>
                <w:szCs w:val="24"/>
                <w:lang w:eastAsia="nl-NL"/>
              </w:rPr>
              <w:t xml:space="preserve">n 10 miljoen ton duurzame waterstof in de Europese Unie te produceren, vindt Van de Kamp wat ambitieus. </w:t>
            </w:r>
            <w:r w:rsidR="00857A41">
              <w:rPr>
                <w:rFonts w:ascii="Times New Roman" w:eastAsia="Times New Roman" w:hAnsi="Times New Roman" w:cs="Times New Roman"/>
                <w:color w:val="000000"/>
                <w:sz w:val="24"/>
                <w:szCs w:val="24"/>
                <w:lang w:eastAsia="nl-NL"/>
              </w:rPr>
              <w:t>‘</w:t>
            </w:r>
            <w:r w:rsidRPr="003A47BE">
              <w:rPr>
                <w:rFonts w:ascii="Times New Roman" w:eastAsia="Times New Roman" w:hAnsi="Times New Roman" w:cs="Times New Roman"/>
                <w:color w:val="000000"/>
                <w:sz w:val="24"/>
                <w:szCs w:val="24"/>
                <w:lang w:eastAsia="nl-NL"/>
              </w:rPr>
              <w:t>Als we de helft daarvan in praktijk kunnen brengen, kunnen we al tevreden zijn. Hoe dan ook zal deze ambitie schaalvergroting teweegbrengen en dat is wat we nodig hebben om de kostprijs omlaag te brengen.</w:t>
            </w:r>
            <w:r w:rsidR="00857A41">
              <w:rPr>
                <w:rFonts w:ascii="Times New Roman" w:eastAsia="Times New Roman" w:hAnsi="Times New Roman" w:cs="Times New Roman"/>
                <w:color w:val="000000"/>
                <w:sz w:val="24"/>
                <w:szCs w:val="24"/>
                <w:lang w:eastAsia="nl-NL"/>
              </w:rPr>
              <w:t>’</w:t>
            </w:r>
          </w:p>
          <w:p w14:paraId="2174C41F" w14:textId="77777777" w:rsidR="003A47BE" w:rsidRPr="003A47BE" w:rsidRDefault="003A47BE" w:rsidP="003A47BE">
            <w:pPr>
              <w:spacing w:line="432" w:lineRule="atLeast"/>
              <w:textAlignment w:val="baseline"/>
              <w:outlineLvl w:val="1"/>
              <w:rPr>
                <w:rFonts w:ascii="Times New Roman" w:eastAsia="Times New Roman" w:hAnsi="Times New Roman" w:cs="Times New Roman"/>
                <w:b/>
                <w:bCs/>
                <w:color w:val="000000"/>
                <w:sz w:val="28"/>
                <w:szCs w:val="28"/>
                <w:lang w:eastAsia="nl-NL"/>
              </w:rPr>
            </w:pPr>
            <w:r w:rsidRPr="003A47BE">
              <w:rPr>
                <w:rFonts w:ascii="Times New Roman" w:eastAsia="Times New Roman" w:hAnsi="Times New Roman" w:cs="Times New Roman"/>
                <w:b/>
                <w:bCs/>
                <w:color w:val="000000"/>
                <w:sz w:val="28"/>
                <w:szCs w:val="28"/>
                <w:lang w:eastAsia="nl-NL"/>
              </w:rPr>
              <w:t>Technologie</w:t>
            </w:r>
          </w:p>
          <w:p w14:paraId="3A2A44E1" w14:textId="192CCCAD" w:rsidR="003A47BE" w:rsidRPr="003A47BE" w:rsidRDefault="00141C14" w:rsidP="003A47BE">
            <w:pPr>
              <w:spacing w:after="240" w:line="432" w:lineRule="atLeast"/>
              <w:textAlignment w:val="baseline"/>
              <w:rPr>
                <w:rFonts w:ascii="Times New Roman" w:eastAsia="Times New Roman" w:hAnsi="Times New Roman" w:cs="Times New Roman"/>
                <w:color w:val="000000"/>
                <w:sz w:val="24"/>
                <w:szCs w:val="24"/>
                <w:lang w:eastAsia="nl-NL"/>
              </w:rPr>
            </w:pPr>
            <w:r>
              <w:rPr>
                <w:rFonts w:ascii="Times New Roman" w:eastAsia="Times New Roman" w:hAnsi="Times New Roman" w:cs="Times New Roman"/>
                <w:color w:val="000000"/>
                <w:sz w:val="24"/>
                <w:szCs w:val="24"/>
                <w:lang w:eastAsia="nl-NL"/>
              </w:rPr>
              <w:t>H</w:t>
            </w:r>
            <w:r w:rsidR="003A47BE" w:rsidRPr="003A47BE">
              <w:rPr>
                <w:rFonts w:ascii="Times New Roman" w:eastAsia="Times New Roman" w:hAnsi="Times New Roman" w:cs="Times New Roman"/>
                <w:color w:val="000000"/>
                <w:sz w:val="24"/>
                <w:szCs w:val="24"/>
                <w:lang w:eastAsia="nl-NL"/>
              </w:rPr>
              <w:t xml:space="preserve">et is niet zo dat er nog niets bekend is over het gebruik van waterstof, benadrukt Van de Kamp. </w:t>
            </w:r>
            <w:r w:rsidR="00857A41">
              <w:rPr>
                <w:rFonts w:ascii="Times New Roman" w:eastAsia="Times New Roman" w:hAnsi="Times New Roman" w:cs="Times New Roman"/>
                <w:color w:val="000000"/>
                <w:sz w:val="24"/>
                <w:szCs w:val="24"/>
                <w:lang w:eastAsia="nl-NL"/>
              </w:rPr>
              <w:t>‘</w:t>
            </w:r>
            <w:r w:rsidR="003A47BE" w:rsidRPr="003A47BE">
              <w:rPr>
                <w:rFonts w:ascii="Times New Roman" w:eastAsia="Times New Roman" w:hAnsi="Times New Roman" w:cs="Times New Roman"/>
                <w:color w:val="000000"/>
                <w:sz w:val="24"/>
                <w:szCs w:val="24"/>
                <w:lang w:eastAsia="nl-NL"/>
              </w:rPr>
              <w:t>We doen er al jaren onderzoek naar. De technologie voor productie en toepassing is er grotendeels al. De urgentie is nu alleen groter dan jaren terug.</w:t>
            </w:r>
            <w:r w:rsidR="00857A41">
              <w:rPr>
                <w:rFonts w:ascii="Times New Roman" w:eastAsia="Times New Roman" w:hAnsi="Times New Roman" w:cs="Times New Roman"/>
                <w:color w:val="000000"/>
                <w:sz w:val="24"/>
                <w:szCs w:val="24"/>
                <w:lang w:eastAsia="nl-NL"/>
              </w:rPr>
              <w:t>’</w:t>
            </w:r>
            <w:r>
              <w:rPr>
                <w:rFonts w:ascii="Times New Roman" w:eastAsia="Times New Roman" w:hAnsi="Times New Roman" w:cs="Times New Roman"/>
                <w:color w:val="000000"/>
                <w:sz w:val="24"/>
                <w:szCs w:val="24"/>
                <w:lang w:eastAsia="nl-NL"/>
              </w:rPr>
              <w:t xml:space="preserve"> </w:t>
            </w:r>
            <w:r w:rsidR="003A47BE" w:rsidRPr="003A47BE">
              <w:rPr>
                <w:rFonts w:ascii="Times New Roman" w:eastAsia="Times New Roman" w:hAnsi="Times New Roman" w:cs="Times New Roman"/>
                <w:color w:val="000000"/>
                <w:sz w:val="24"/>
                <w:szCs w:val="24"/>
                <w:lang w:eastAsia="nl-NL"/>
              </w:rPr>
              <w:t xml:space="preserve">Waterstof zal ook niet voor iedere glastuinder de perfecte oplossing zijn. </w:t>
            </w:r>
            <w:r w:rsidR="00644C15">
              <w:rPr>
                <w:rFonts w:ascii="Times New Roman" w:eastAsia="Times New Roman" w:hAnsi="Times New Roman" w:cs="Times New Roman"/>
                <w:color w:val="000000"/>
                <w:sz w:val="24"/>
                <w:szCs w:val="24"/>
                <w:lang w:eastAsia="nl-NL"/>
              </w:rPr>
              <w:t>‘</w:t>
            </w:r>
            <w:r w:rsidR="003A47BE" w:rsidRPr="003A47BE">
              <w:rPr>
                <w:rFonts w:ascii="Times New Roman" w:eastAsia="Times New Roman" w:hAnsi="Times New Roman" w:cs="Times New Roman"/>
                <w:color w:val="000000"/>
                <w:sz w:val="24"/>
                <w:szCs w:val="24"/>
                <w:lang w:eastAsia="nl-NL"/>
              </w:rPr>
              <w:t>De glastuinbouw heeft de luxe dat er veel keuzes zijn voor verduurzaming. Die keuzes zullen regionaal verschillend zijn. In bepaalde gebieden is geothermie of toepassing van restwarmte misschien een betere oplossing</w:t>
            </w:r>
            <w:r w:rsidR="00644C15">
              <w:rPr>
                <w:rFonts w:ascii="Times New Roman" w:eastAsia="Times New Roman" w:hAnsi="Times New Roman" w:cs="Times New Roman"/>
                <w:color w:val="000000"/>
                <w:sz w:val="24"/>
                <w:szCs w:val="24"/>
                <w:lang w:eastAsia="nl-NL"/>
              </w:rPr>
              <w:t>,’</w:t>
            </w:r>
            <w:r w:rsidR="003A47BE" w:rsidRPr="003A47BE">
              <w:rPr>
                <w:rFonts w:ascii="Times New Roman" w:eastAsia="Times New Roman" w:hAnsi="Times New Roman" w:cs="Times New Roman"/>
                <w:color w:val="000000"/>
                <w:sz w:val="24"/>
                <w:szCs w:val="24"/>
                <w:lang w:eastAsia="nl-NL"/>
              </w:rPr>
              <w:t xml:space="preserve"> licht Van de Kamp toe.</w:t>
            </w:r>
          </w:p>
          <w:p w14:paraId="02A139D1" w14:textId="77777777" w:rsidR="003A47BE" w:rsidRPr="003A47BE" w:rsidRDefault="003A47BE" w:rsidP="003A47BE">
            <w:pPr>
              <w:spacing w:line="432" w:lineRule="atLeast"/>
              <w:textAlignment w:val="baseline"/>
              <w:outlineLvl w:val="1"/>
              <w:rPr>
                <w:rFonts w:ascii="Times New Roman" w:eastAsia="Times New Roman" w:hAnsi="Times New Roman" w:cs="Times New Roman"/>
                <w:b/>
                <w:bCs/>
                <w:color w:val="000000"/>
                <w:sz w:val="28"/>
                <w:szCs w:val="28"/>
                <w:lang w:eastAsia="nl-NL"/>
              </w:rPr>
            </w:pPr>
            <w:r w:rsidRPr="003A47BE">
              <w:rPr>
                <w:rFonts w:ascii="Times New Roman" w:eastAsia="Times New Roman" w:hAnsi="Times New Roman" w:cs="Times New Roman"/>
                <w:b/>
                <w:bCs/>
                <w:color w:val="000000"/>
                <w:sz w:val="28"/>
                <w:szCs w:val="28"/>
                <w:lang w:eastAsia="nl-NL"/>
              </w:rPr>
              <w:t>Mix van energiebronnen</w:t>
            </w:r>
          </w:p>
          <w:p w14:paraId="7E33C4BD" w14:textId="52A5A04C" w:rsidR="003A47BE" w:rsidRPr="003A47BE" w:rsidRDefault="003A47BE" w:rsidP="003A47BE">
            <w:pPr>
              <w:spacing w:after="240" w:line="432" w:lineRule="atLeast"/>
              <w:textAlignment w:val="baseline"/>
              <w:rPr>
                <w:rFonts w:ascii="Times New Roman" w:eastAsia="Times New Roman" w:hAnsi="Times New Roman" w:cs="Times New Roman"/>
                <w:color w:val="000000"/>
                <w:sz w:val="24"/>
                <w:szCs w:val="24"/>
                <w:lang w:eastAsia="nl-NL"/>
              </w:rPr>
            </w:pPr>
            <w:r w:rsidRPr="003A47BE">
              <w:rPr>
                <w:rFonts w:ascii="Times New Roman" w:eastAsia="Times New Roman" w:hAnsi="Times New Roman" w:cs="Times New Roman"/>
                <w:color w:val="000000"/>
                <w:sz w:val="24"/>
                <w:szCs w:val="24"/>
                <w:lang w:eastAsia="nl-NL"/>
              </w:rPr>
              <w:t xml:space="preserve">Maar wat volgens Van de Kamp wel zeker is, is dat waterstof een goede aanvulling is op de hele energiemix. </w:t>
            </w:r>
            <w:r w:rsidR="00644C15">
              <w:rPr>
                <w:rFonts w:ascii="Times New Roman" w:eastAsia="Times New Roman" w:hAnsi="Times New Roman" w:cs="Times New Roman"/>
                <w:color w:val="000000"/>
                <w:sz w:val="24"/>
                <w:szCs w:val="24"/>
                <w:lang w:eastAsia="nl-NL"/>
              </w:rPr>
              <w:t>‘</w:t>
            </w:r>
            <w:r w:rsidRPr="003A47BE">
              <w:rPr>
                <w:rFonts w:ascii="Times New Roman" w:eastAsia="Times New Roman" w:hAnsi="Times New Roman" w:cs="Times New Roman"/>
                <w:color w:val="000000"/>
                <w:sz w:val="24"/>
                <w:szCs w:val="24"/>
                <w:lang w:eastAsia="nl-NL"/>
              </w:rPr>
              <w:t>De toekomst ligt volgens ons ook echt in een mix van energiebronnen. Maar dan moet de overheid nu wel randvoorwaarden scheppen hiervoor.</w:t>
            </w:r>
            <w:r w:rsidR="00644C15">
              <w:rPr>
                <w:rFonts w:ascii="Times New Roman" w:eastAsia="Times New Roman" w:hAnsi="Times New Roman" w:cs="Times New Roman"/>
                <w:color w:val="000000"/>
                <w:sz w:val="24"/>
                <w:szCs w:val="24"/>
                <w:lang w:eastAsia="nl-NL"/>
              </w:rPr>
              <w:t>’</w:t>
            </w:r>
          </w:p>
          <w:p w14:paraId="225EACFD" w14:textId="6FD81584" w:rsidR="00162C4A" w:rsidRPr="00637E63" w:rsidRDefault="003A47BE" w:rsidP="000E544B">
            <w:pPr>
              <w:spacing w:after="240" w:line="432" w:lineRule="atLeast"/>
              <w:textAlignment w:val="baseline"/>
              <w:rPr>
                <w:rFonts w:ascii="Times New Roman" w:eastAsia="Times New Roman" w:hAnsi="Times New Roman" w:cs="Times New Roman"/>
                <w:noProof/>
                <w:sz w:val="24"/>
                <w:szCs w:val="24"/>
                <w:lang w:eastAsia="nl-NL"/>
              </w:rPr>
            </w:pPr>
            <w:r w:rsidRPr="003A47BE">
              <w:rPr>
                <w:rFonts w:ascii="Times New Roman" w:eastAsia="Times New Roman" w:hAnsi="Times New Roman" w:cs="Times New Roman"/>
                <w:color w:val="000000"/>
                <w:sz w:val="24"/>
                <w:szCs w:val="24"/>
                <w:lang w:eastAsia="nl-NL"/>
              </w:rPr>
              <w:t xml:space="preserve">Als de overheid dat kan doen, kunnen er volgens Van de Kamp over vijf jaar verschillende projecten in de startblokken staan. </w:t>
            </w:r>
            <w:r w:rsidR="000E544B">
              <w:rPr>
                <w:rFonts w:ascii="Times New Roman" w:eastAsia="Times New Roman" w:hAnsi="Times New Roman" w:cs="Times New Roman"/>
                <w:color w:val="000000"/>
                <w:sz w:val="24"/>
                <w:szCs w:val="24"/>
                <w:lang w:eastAsia="nl-NL"/>
              </w:rPr>
              <w:t>‘</w:t>
            </w:r>
            <w:r w:rsidRPr="003A47BE">
              <w:rPr>
                <w:rFonts w:ascii="Times New Roman" w:eastAsia="Times New Roman" w:hAnsi="Times New Roman" w:cs="Times New Roman"/>
                <w:color w:val="000000"/>
                <w:sz w:val="24"/>
                <w:szCs w:val="24"/>
                <w:lang w:eastAsia="nl-NL"/>
              </w:rPr>
              <w:t>We hopen dat we tegen die tijd ook een slimme integratie hebben van warmte, CO</w:t>
            </w:r>
            <w:r w:rsidR="007B1CD8">
              <w:rPr>
                <w:rFonts w:ascii="Times New Roman" w:eastAsia="Times New Roman" w:hAnsi="Times New Roman" w:cs="Times New Roman"/>
                <w:color w:val="000000"/>
                <w:sz w:val="24"/>
                <w:szCs w:val="24"/>
                <w:vertAlign w:val="subscript"/>
                <w:lang w:eastAsia="nl-NL"/>
              </w:rPr>
              <w:t>2</w:t>
            </w:r>
            <w:r w:rsidRPr="003A47BE">
              <w:rPr>
                <w:rFonts w:ascii="Times New Roman" w:eastAsia="Times New Roman" w:hAnsi="Times New Roman" w:cs="Times New Roman"/>
                <w:color w:val="000000"/>
                <w:sz w:val="24"/>
                <w:szCs w:val="24"/>
                <w:lang w:eastAsia="nl-NL"/>
              </w:rPr>
              <w:t>, elektriciteit en water en dat er grote stappen zijn gemaakt in de infrastructuur voor het gebruik van waterstof. Als dat lukt, dan hebben we het bewijs in handen dat waterstof daadwerkelijk een goede businesscase is.</w:t>
            </w:r>
            <w:r w:rsidR="000E544B">
              <w:rPr>
                <w:rFonts w:ascii="Times New Roman" w:eastAsia="Times New Roman" w:hAnsi="Times New Roman" w:cs="Times New Roman"/>
                <w:color w:val="000000"/>
                <w:sz w:val="24"/>
                <w:szCs w:val="24"/>
                <w:lang w:eastAsia="nl-NL"/>
              </w:rPr>
              <w:t>’</w:t>
            </w:r>
          </w:p>
        </w:tc>
      </w:tr>
      <w:bookmarkEnd w:id="0"/>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28B55AF0" w14:textId="4248032F" w:rsidR="00141C14" w:rsidRDefault="00141C14"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energietransitie vindt ook plaats in de glastuinbouw.</w:t>
      </w:r>
    </w:p>
    <w:p w14:paraId="66065BDD" w14:textId="0219FDA9" w:rsidR="001530FB" w:rsidRPr="00E31B7E" w:rsidRDefault="001530F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141C14">
        <w:rPr>
          <w:rFonts w:ascii="Arial" w:eastAsia="Times New Roman" w:hAnsi="Arial" w:cs="Arial"/>
          <w:bCs/>
          <w:iCs/>
          <w:color w:val="000000"/>
          <w:kern w:val="36"/>
          <w:lang w:eastAsia="nl-NL"/>
        </w:rPr>
        <w:t xml:space="preserve">Wat wordt bedoeld als men spreekt over </w:t>
      </w:r>
      <w:r w:rsidR="0011163E">
        <w:rPr>
          <w:rFonts w:ascii="Arial" w:eastAsia="Times New Roman" w:hAnsi="Arial" w:cs="Arial"/>
          <w:bCs/>
          <w:iCs/>
          <w:color w:val="000000"/>
          <w:kern w:val="36"/>
          <w:lang w:eastAsia="nl-NL"/>
        </w:rPr>
        <w:t>‘</w:t>
      </w:r>
      <w:r w:rsidR="00141C14">
        <w:rPr>
          <w:rFonts w:ascii="Arial" w:eastAsia="Times New Roman" w:hAnsi="Arial" w:cs="Arial"/>
          <w:bCs/>
          <w:iCs/>
          <w:color w:val="000000"/>
          <w:kern w:val="36"/>
          <w:lang w:eastAsia="nl-NL"/>
        </w:rPr>
        <w:t>de energietransitie</w:t>
      </w:r>
      <w:r w:rsidR="0011163E">
        <w:rPr>
          <w:rFonts w:ascii="Arial" w:eastAsia="Times New Roman" w:hAnsi="Arial" w:cs="Arial"/>
          <w:bCs/>
          <w:iCs/>
          <w:color w:val="000000"/>
          <w:kern w:val="36"/>
          <w:lang w:eastAsia="nl-NL"/>
        </w:rPr>
        <w:t>’</w:t>
      </w:r>
      <w:r w:rsidR="00141C14">
        <w:rPr>
          <w:rFonts w:ascii="Arial" w:eastAsia="Times New Roman" w:hAnsi="Arial" w:cs="Arial"/>
          <w:bCs/>
          <w:iCs/>
          <w:color w:val="000000"/>
          <w:kern w:val="36"/>
          <w:lang w:eastAsia="nl-NL"/>
        </w:rPr>
        <w:t>?</w:t>
      </w:r>
    </w:p>
    <w:p w14:paraId="06B5BA7E" w14:textId="70485974" w:rsidR="00C624B1" w:rsidRDefault="001530F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2</w:t>
      </w:r>
      <w:r>
        <w:rPr>
          <w:rFonts w:ascii="Arial" w:eastAsia="Times New Roman" w:hAnsi="Arial" w:cs="Arial"/>
          <w:bCs/>
          <w:iCs/>
          <w:color w:val="000000"/>
          <w:kern w:val="36"/>
          <w:lang w:eastAsia="nl-NL"/>
        </w:rPr>
        <w:tab/>
      </w:r>
      <w:r w:rsidR="00141C14">
        <w:rPr>
          <w:rFonts w:ascii="Arial" w:eastAsia="Times New Roman" w:hAnsi="Arial" w:cs="Arial"/>
          <w:bCs/>
          <w:iCs/>
          <w:color w:val="000000"/>
          <w:kern w:val="36"/>
          <w:lang w:eastAsia="nl-NL"/>
        </w:rPr>
        <w:t>Leg uit waarom de energietransitie noodzakelijk is.</w:t>
      </w:r>
    </w:p>
    <w:p w14:paraId="56132661" w14:textId="4743165E" w:rsidR="001833B2" w:rsidRDefault="001833B2" w:rsidP="0036123B">
      <w:pPr>
        <w:spacing w:after="0" w:line="360" w:lineRule="auto"/>
        <w:ind w:left="708" w:hanging="708"/>
        <w:rPr>
          <w:rFonts w:ascii="Arial" w:eastAsia="Times New Roman" w:hAnsi="Arial" w:cs="Arial"/>
          <w:bCs/>
          <w:iCs/>
          <w:color w:val="000000"/>
          <w:kern w:val="36"/>
          <w:lang w:eastAsia="nl-NL"/>
        </w:rPr>
      </w:pPr>
    </w:p>
    <w:p w14:paraId="388112F2" w14:textId="2E6DE875" w:rsidR="0048073E" w:rsidRDefault="00141C14" w:rsidP="00FA086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de glastuinbouw wordt aardgas</w:t>
      </w:r>
      <w:r w:rsidR="00D22D4F">
        <w:rPr>
          <w:rFonts w:ascii="Arial" w:eastAsia="Times New Roman" w:hAnsi="Arial" w:cs="Arial"/>
          <w:bCs/>
          <w:iCs/>
          <w:color w:val="000000"/>
          <w:kern w:val="36"/>
          <w:lang w:eastAsia="nl-NL"/>
        </w:rPr>
        <w:t xml:space="preserve"> met als hoofdbestanddeel</w:t>
      </w:r>
      <w:r>
        <w:rPr>
          <w:rFonts w:ascii="Arial" w:eastAsia="Times New Roman" w:hAnsi="Arial" w:cs="Arial"/>
          <w:bCs/>
          <w:iCs/>
          <w:color w:val="000000"/>
          <w:kern w:val="36"/>
          <w:lang w:eastAsia="nl-NL"/>
        </w:rPr>
        <w:t xml:space="preserve"> </w:t>
      </w:r>
      <w:r w:rsidR="00D22D4F">
        <w:rPr>
          <w:rFonts w:ascii="Arial" w:eastAsia="Times New Roman" w:hAnsi="Arial" w:cs="Arial"/>
          <w:bCs/>
          <w:iCs/>
          <w:color w:val="000000"/>
          <w:kern w:val="36"/>
          <w:lang w:eastAsia="nl-NL"/>
        </w:rPr>
        <w:t xml:space="preserve">methaan </w:t>
      </w:r>
      <w:r>
        <w:rPr>
          <w:rFonts w:ascii="Arial" w:eastAsia="Times New Roman" w:hAnsi="Arial" w:cs="Arial"/>
          <w:bCs/>
          <w:iCs/>
          <w:color w:val="000000"/>
          <w:kern w:val="36"/>
          <w:lang w:eastAsia="nl-NL"/>
        </w:rPr>
        <w:t>als energiebron nog veel toegepast.</w:t>
      </w:r>
    </w:p>
    <w:p w14:paraId="4B0C78BD" w14:textId="01E3FB3F" w:rsidR="0048073E" w:rsidRDefault="0048073E"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141C14">
        <w:rPr>
          <w:rFonts w:ascii="Arial" w:eastAsia="Times New Roman" w:hAnsi="Arial" w:cs="Arial"/>
          <w:bCs/>
          <w:iCs/>
          <w:color w:val="000000"/>
          <w:kern w:val="36"/>
          <w:lang w:eastAsia="nl-NL"/>
        </w:rPr>
        <w:t>Geef de reactie</w:t>
      </w:r>
      <w:r w:rsidR="00FD50A9">
        <w:rPr>
          <w:rFonts w:ascii="Arial" w:eastAsia="Times New Roman" w:hAnsi="Arial" w:cs="Arial"/>
          <w:bCs/>
          <w:iCs/>
          <w:color w:val="000000"/>
          <w:kern w:val="36"/>
          <w:lang w:eastAsia="nl-NL"/>
        </w:rPr>
        <w:t xml:space="preserve"> van de verbranding van </w:t>
      </w:r>
      <w:r w:rsidR="00D22D4F">
        <w:rPr>
          <w:rFonts w:ascii="Arial" w:eastAsia="Times New Roman" w:hAnsi="Arial" w:cs="Arial"/>
          <w:bCs/>
          <w:iCs/>
          <w:color w:val="000000"/>
          <w:kern w:val="36"/>
          <w:lang w:eastAsia="nl-NL"/>
        </w:rPr>
        <w:t xml:space="preserve">het hoofdbestanddeel van </w:t>
      </w:r>
      <w:r w:rsidR="00FD50A9">
        <w:rPr>
          <w:rFonts w:ascii="Arial" w:eastAsia="Times New Roman" w:hAnsi="Arial" w:cs="Arial"/>
          <w:bCs/>
          <w:iCs/>
          <w:color w:val="000000"/>
          <w:kern w:val="36"/>
          <w:lang w:eastAsia="nl-NL"/>
        </w:rPr>
        <w:t>aardgas in een vergelijking weer.</w:t>
      </w:r>
    </w:p>
    <w:p w14:paraId="7B1185BC" w14:textId="6A448870" w:rsidR="00FD50A9" w:rsidRDefault="00FD50A9" w:rsidP="0036123B">
      <w:pPr>
        <w:spacing w:after="0" w:line="360" w:lineRule="auto"/>
        <w:ind w:left="708" w:hanging="708"/>
        <w:rPr>
          <w:rFonts w:ascii="Arial" w:eastAsia="Times New Roman" w:hAnsi="Arial" w:cs="Arial"/>
          <w:bCs/>
          <w:iCs/>
          <w:color w:val="000000"/>
          <w:kern w:val="36"/>
          <w:lang w:eastAsia="nl-NL"/>
        </w:rPr>
      </w:pPr>
    </w:p>
    <w:p w14:paraId="6233165D" w14:textId="3AFFE500" w:rsidR="00FD50A9" w:rsidRDefault="00FD50A9" w:rsidP="0011163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Behalve als energiebron levert aardgas</w:t>
      </w:r>
      <w:r w:rsidR="0011163E">
        <w:rPr>
          <w:rFonts w:ascii="Arial" w:eastAsia="Times New Roman" w:hAnsi="Arial" w:cs="Arial"/>
          <w:bCs/>
          <w:iCs/>
          <w:color w:val="000000"/>
          <w:kern w:val="36"/>
          <w:lang w:eastAsia="nl-NL"/>
        </w:rPr>
        <w:t xml:space="preserve"> na verbranding</w:t>
      </w:r>
      <w:r>
        <w:rPr>
          <w:rFonts w:ascii="Arial" w:eastAsia="Times New Roman" w:hAnsi="Arial" w:cs="Arial"/>
          <w:bCs/>
          <w:iCs/>
          <w:color w:val="000000"/>
          <w:kern w:val="36"/>
          <w:lang w:eastAsia="nl-NL"/>
        </w:rPr>
        <w:t xml:space="preserve"> ook een stof die voor groei van de plant zorgt.</w:t>
      </w:r>
    </w:p>
    <w:p w14:paraId="6C45340B" w14:textId="12B951D3" w:rsidR="00FD50A9" w:rsidRDefault="00FD50A9"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Welke stof wordt daarmee bedoeld?</w:t>
      </w:r>
    </w:p>
    <w:p w14:paraId="6A84CF29" w14:textId="3DA08C7E" w:rsidR="00FD50A9" w:rsidRDefault="00FD50A9"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Geef de reactie die </w:t>
      </w:r>
      <w:r w:rsidR="00D22D4F">
        <w:rPr>
          <w:rFonts w:ascii="Arial" w:eastAsia="Times New Roman" w:hAnsi="Arial" w:cs="Arial"/>
          <w:bCs/>
          <w:iCs/>
          <w:color w:val="000000"/>
          <w:kern w:val="36"/>
          <w:lang w:eastAsia="nl-NL"/>
        </w:rPr>
        <w:t>bij de groei van een plant</w:t>
      </w:r>
      <w:r>
        <w:rPr>
          <w:rFonts w:ascii="Arial" w:eastAsia="Times New Roman" w:hAnsi="Arial" w:cs="Arial"/>
          <w:bCs/>
          <w:iCs/>
          <w:color w:val="000000"/>
          <w:kern w:val="36"/>
          <w:lang w:eastAsia="nl-NL"/>
        </w:rPr>
        <w:t xml:space="preserve"> optreedt in een vergelijking weer.</w:t>
      </w:r>
    </w:p>
    <w:p w14:paraId="38855A96" w14:textId="6EF10B80" w:rsidR="0050135E" w:rsidRDefault="0050135E" w:rsidP="0036123B">
      <w:pPr>
        <w:spacing w:after="0" w:line="360" w:lineRule="auto"/>
        <w:ind w:left="708" w:hanging="708"/>
        <w:rPr>
          <w:rFonts w:ascii="Arial" w:eastAsia="Times New Roman" w:hAnsi="Arial" w:cs="Arial"/>
          <w:bCs/>
          <w:iCs/>
          <w:color w:val="000000"/>
          <w:kern w:val="36"/>
          <w:lang w:eastAsia="nl-NL"/>
        </w:rPr>
      </w:pPr>
    </w:p>
    <w:p w14:paraId="305313A1" w14:textId="5D7F2162" w:rsidR="0050135E" w:rsidRDefault="00FD50A9" w:rsidP="00F176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is een mogelijke vervanger voor aardgas als brandstof. Het moet daarbij wel duurzaam gevormd waterstof zijn.</w:t>
      </w:r>
    </w:p>
    <w:p w14:paraId="0155B573" w14:textId="68428548" w:rsidR="0048073E" w:rsidRDefault="00FD50A9"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48073E">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Wat versta je onder duurzaam gevormd waterstof?</w:t>
      </w:r>
    </w:p>
    <w:p w14:paraId="1338C275" w14:textId="43F8AF4F" w:rsidR="00BC2F15" w:rsidRDefault="00255F45"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r>
      <w:r w:rsidR="00BC2F15">
        <w:rPr>
          <w:rFonts w:ascii="Arial" w:eastAsia="Times New Roman" w:hAnsi="Arial" w:cs="Arial"/>
          <w:bCs/>
          <w:iCs/>
          <w:color w:val="000000"/>
          <w:kern w:val="36"/>
          <w:lang w:eastAsia="nl-NL"/>
        </w:rPr>
        <w:t xml:space="preserve">Geef de reactie van </w:t>
      </w:r>
      <w:r w:rsidR="00D22D4F">
        <w:rPr>
          <w:rFonts w:ascii="Arial" w:eastAsia="Times New Roman" w:hAnsi="Arial" w:cs="Arial"/>
          <w:bCs/>
          <w:iCs/>
          <w:color w:val="000000"/>
          <w:kern w:val="36"/>
          <w:lang w:eastAsia="nl-NL"/>
        </w:rPr>
        <w:t xml:space="preserve">de duurzame </w:t>
      </w:r>
      <w:r w:rsidR="00BC2F15">
        <w:rPr>
          <w:rFonts w:ascii="Arial" w:eastAsia="Times New Roman" w:hAnsi="Arial" w:cs="Arial"/>
          <w:bCs/>
          <w:iCs/>
          <w:color w:val="000000"/>
          <w:kern w:val="36"/>
          <w:lang w:eastAsia="nl-NL"/>
        </w:rPr>
        <w:t>vorming van waterstof in een vergelijking weer.</w:t>
      </w:r>
    </w:p>
    <w:p w14:paraId="5B0003D4" w14:textId="31D0C34C" w:rsidR="00FD50A9" w:rsidRDefault="00BC2F15"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r>
      <w:r w:rsidR="00255F45">
        <w:rPr>
          <w:rFonts w:ascii="Arial" w:eastAsia="Times New Roman" w:hAnsi="Arial" w:cs="Arial"/>
          <w:bCs/>
          <w:iCs/>
          <w:color w:val="000000"/>
          <w:kern w:val="36"/>
          <w:lang w:eastAsia="nl-NL"/>
        </w:rPr>
        <w:t>Geef de reactie van verbranding van waterstof in een vergelijking weer.</w:t>
      </w:r>
    </w:p>
    <w:p w14:paraId="47805E2B" w14:textId="77777777" w:rsidR="00255F45" w:rsidRDefault="00255F45" w:rsidP="0036123B">
      <w:pPr>
        <w:spacing w:after="0" w:line="360" w:lineRule="auto"/>
        <w:ind w:left="708" w:hanging="708"/>
        <w:rPr>
          <w:rFonts w:ascii="Arial" w:eastAsia="Times New Roman" w:hAnsi="Arial" w:cs="Arial"/>
          <w:bCs/>
          <w:iCs/>
          <w:color w:val="000000"/>
          <w:kern w:val="36"/>
          <w:lang w:eastAsia="nl-NL"/>
        </w:rPr>
      </w:pPr>
    </w:p>
    <w:p w14:paraId="4A26A872" w14:textId="79561E25" w:rsidR="0050135E" w:rsidRDefault="00FD50A9" w:rsidP="00F176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ambitieus plan gaat over de hoeveelheid duurzame waterstof die jaarlijks gevormd zou kunnen</w:t>
      </w:r>
      <w:r w:rsidR="006340EE">
        <w:rPr>
          <w:rFonts w:ascii="Arial" w:eastAsia="Times New Roman" w:hAnsi="Arial" w:cs="Arial"/>
          <w:bCs/>
          <w:iCs/>
          <w:color w:val="000000"/>
          <w:kern w:val="36"/>
          <w:lang w:eastAsia="nl-NL"/>
        </w:rPr>
        <w:t xml:space="preserve"> worden</w:t>
      </w:r>
      <w:r>
        <w:rPr>
          <w:rFonts w:ascii="Arial" w:eastAsia="Times New Roman" w:hAnsi="Arial" w:cs="Arial"/>
          <w:bCs/>
          <w:iCs/>
          <w:color w:val="000000"/>
          <w:kern w:val="36"/>
          <w:lang w:eastAsia="nl-NL"/>
        </w:rPr>
        <w:t>.</w:t>
      </w:r>
    </w:p>
    <w:p w14:paraId="4F12DD81" w14:textId="76A79C21" w:rsidR="00FD50A9" w:rsidRDefault="00BC2F15"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FD50A9" w:rsidRPr="00FD50A9">
        <w:rPr>
          <w:rFonts w:ascii="Arial" w:eastAsia="Times New Roman" w:hAnsi="Arial" w:cs="Arial"/>
          <w:bCs/>
          <w:iCs/>
          <w:color w:val="000000"/>
          <w:kern w:val="36"/>
          <w:lang w:eastAsia="nl-NL"/>
        </w:rPr>
        <w:tab/>
        <w:t>Bereken hoeveel kg waterstof i</w:t>
      </w:r>
      <w:r w:rsidR="00FD50A9">
        <w:rPr>
          <w:rFonts w:ascii="Arial" w:eastAsia="Times New Roman" w:hAnsi="Arial" w:cs="Arial"/>
          <w:bCs/>
          <w:iCs/>
          <w:color w:val="000000"/>
          <w:kern w:val="36"/>
          <w:lang w:eastAsia="nl-NL"/>
        </w:rPr>
        <w:t>n 2030 als streefhoeveelheid gevormd zou kunne</w:t>
      </w:r>
      <w:r w:rsidR="00F176C8">
        <w:rPr>
          <w:rFonts w:ascii="Arial" w:eastAsia="Times New Roman" w:hAnsi="Arial" w:cs="Arial"/>
          <w:bCs/>
          <w:iCs/>
          <w:color w:val="000000"/>
          <w:kern w:val="36"/>
          <w:lang w:eastAsia="nl-NL"/>
        </w:rPr>
        <w:t>n</w:t>
      </w:r>
      <w:r w:rsidR="00FD50A9">
        <w:rPr>
          <w:rFonts w:ascii="Arial" w:eastAsia="Times New Roman" w:hAnsi="Arial" w:cs="Arial"/>
          <w:bCs/>
          <w:iCs/>
          <w:color w:val="000000"/>
          <w:kern w:val="36"/>
          <w:lang w:eastAsia="nl-NL"/>
        </w:rPr>
        <w:t xml:space="preserve"> worden.</w:t>
      </w:r>
    </w:p>
    <w:p w14:paraId="7374F853" w14:textId="56B19A51" w:rsidR="00FD50A9" w:rsidRDefault="00FD50A9" w:rsidP="0036123B">
      <w:pPr>
        <w:spacing w:after="0" w:line="360" w:lineRule="auto"/>
        <w:ind w:left="708" w:hanging="708"/>
        <w:rPr>
          <w:rFonts w:ascii="Arial" w:eastAsia="Times New Roman" w:hAnsi="Arial" w:cs="Arial"/>
          <w:bCs/>
          <w:iCs/>
          <w:color w:val="000000"/>
          <w:kern w:val="36"/>
          <w:lang w:eastAsia="nl-NL"/>
        </w:rPr>
      </w:pPr>
    </w:p>
    <w:p w14:paraId="7679FE8C" w14:textId="07AFD8A0" w:rsidR="00F176C8" w:rsidRPr="00F176C8" w:rsidRDefault="00F176C8" w:rsidP="0036123B">
      <w:pPr>
        <w:spacing w:after="0" w:line="360" w:lineRule="auto"/>
        <w:ind w:left="708" w:hanging="708"/>
        <w:rPr>
          <w:rFonts w:ascii="Arial" w:eastAsia="Times New Roman" w:hAnsi="Arial" w:cs="Arial"/>
          <w:bCs/>
          <w:iCs/>
          <w:color w:val="000000"/>
          <w:kern w:val="36"/>
          <w:lang w:eastAsia="nl-NL"/>
        </w:rPr>
      </w:pPr>
      <w:r w:rsidRPr="00F176C8">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r</w:t>
      </w:r>
      <w:r w:rsidRPr="00F176C8">
        <w:rPr>
          <w:rFonts w:ascii="Arial" w:eastAsia="Times New Roman" w:hAnsi="Arial" w:cs="Arial"/>
          <w:bCs/>
          <w:iCs/>
          <w:color w:val="000000"/>
          <w:kern w:val="36"/>
          <w:lang w:eastAsia="nl-NL"/>
        </w:rPr>
        <w:t xml:space="preserve"> wordt</w:t>
      </w:r>
      <w:r>
        <w:rPr>
          <w:rFonts w:ascii="Arial" w:eastAsia="Times New Roman" w:hAnsi="Arial" w:cs="Arial"/>
          <w:bCs/>
          <w:iCs/>
          <w:color w:val="000000"/>
          <w:kern w:val="36"/>
          <w:lang w:eastAsia="nl-NL"/>
        </w:rPr>
        <w:t xml:space="preserve"> </w:t>
      </w:r>
      <w:r w:rsidRPr="00F176C8">
        <w:rPr>
          <w:rFonts w:ascii="Arial" w:eastAsia="Times New Roman" w:hAnsi="Arial" w:cs="Arial"/>
          <w:bCs/>
          <w:iCs/>
          <w:color w:val="000000"/>
          <w:kern w:val="36"/>
          <w:lang w:eastAsia="nl-NL"/>
        </w:rPr>
        <w:t>ook gesproken o</w:t>
      </w:r>
      <w:r>
        <w:rPr>
          <w:rFonts w:ascii="Arial" w:eastAsia="Times New Roman" w:hAnsi="Arial" w:cs="Arial"/>
          <w:bCs/>
          <w:iCs/>
          <w:color w:val="000000"/>
          <w:kern w:val="36"/>
          <w:lang w:eastAsia="nl-NL"/>
        </w:rPr>
        <w:t>ver integratie van warmte,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elektriciteit en water.</w:t>
      </w:r>
    </w:p>
    <w:p w14:paraId="42C1A9FF" w14:textId="1CCBA766" w:rsidR="00FD50A9" w:rsidRDefault="00BC2F15"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F176C8" w:rsidRPr="00F176C8">
        <w:rPr>
          <w:rFonts w:ascii="Arial" w:eastAsia="Times New Roman" w:hAnsi="Arial" w:cs="Arial"/>
          <w:bCs/>
          <w:iCs/>
          <w:color w:val="000000"/>
          <w:kern w:val="36"/>
          <w:lang w:eastAsia="nl-NL"/>
        </w:rPr>
        <w:tab/>
        <w:t>Licht toe welk verband e</w:t>
      </w:r>
      <w:r w:rsidR="00F176C8">
        <w:rPr>
          <w:rFonts w:ascii="Arial" w:eastAsia="Times New Roman" w:hAnsi="Arial" w:cs="Arial"/>
          <w:bCs/>
          <w:iCs/>
          <w:color w:val="000000"/>
          <w:kern w:val="36"/>
          <w:lang w:eastAsia="nl-NL"/>
        </w:rPr>
        <w:t>r bestaat voor de</w:t>
      </w:r>
      <w:r w:rsidR="0078652E">
        <w:rPr>
          <w:rFonts w:ascii="Arial" w:eastAsia="Times New Roman" w:hAnsi="Arial" w:cs="Arial"/>
          <w:bCs/>
          <w:iCs/>
          <w:color w:val="000000"/>
          <w:kern w:val="36"/>
          <w:lang w:eastAsia="nl-NL"/>
        </w:rPr>
        <w:t>ze</w:t>
      </w:r>
      <w:r w:rsidR="00F176C8">
        <w:rPr>
          <w:rFonts w:ascii="Arial" w:eastAsia="Times New Roman" w:hAnsi="Arial" w:cs="Arial"/>
          <w:bCs/>
          <w:iCs/>
          <w:color w:val="000000"/>
          <w:kern w:val="36"/>
          <w:lang w:eastAsia="nl-NL"/>
        </w:rPr>
        <w:t xml:space="preserve"> genoemde onderdelen.</w:t>
      </w:r>
    </w:p>
    <w:p w14:paraId="23A47C67" w14:textId="49205307" w:rsidR="00F176C8" w:rsidRPr="00F176C8" w:rsidRDefault="00255F45"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C2F15">
        <w:rPr>
          <w:rFonts w:ascii="Arial" w:eastAsia="Times New Roman" w:hAnsi="Arial" w:cs="Arial"/>
          <w:bCs/>
          <w:iCs/>
          <w:color w:val="000000"/>
          <w:kern w:val="36"/>
          <w:lang w:eastAsia="nl-NL"/>
        </w:rPr>
        <w:t>1</w:t>
      </w:r>
      <w:r w:rsidR="00F176C8">
        <w:rPr>
          <w:rFonts w:ascii="Arial" w:eastAsia="Times New Roman" w:hAnsi="Arial" w:cs="Arial"/>
          <w:bCs/>
          <w:iCs/>
          <w:color w:val="000000"/>
          <w:kern w:val="36"/>
          <w:lang w:eastAsia="nl-NL"/>
        </w:rPr>
        <w:tab/>
      </w:r>
      <w:r w:rsidR="0031146D">
        <w:rPr>
          <w:rFonts w:ascii="Arial" w:eastAsia="Times New Roman" w:hAnsi="Arial" w:cs="Arial"/>
          <w:bCs/>
          <w:iCs/>
          <w:color w:val="000000"/>
          <w:kern w:val="36"/>
          <w:lang w:eastAsia="nl-NL"/>
        </w:rPr>
        <w:t>Licht toe welke</w:t>
      </w:r>
      <w:r w:rsidR="00F176C8">
        <w:rPr>
          <w:rFonts w:ascii="Arial" w:eastAsia="Times New Roman" w:hAnsi="Arial" w:cs="Arial"/>
          <w:bCs/>
          <w:iCs/>
          <w:color w:val="000000"/>
          <w:kern w:val="36"/>
          <w:lang w:eastAsia="nl-NL"/>
        </w:rPr>
        <w:t xml:space="preserve"> onderdelen </w:t>
      </w:r>
      <w:r w:rsidR="0031146D">
        <w:rPr>
          <w:rFonts w:ascii="Arial" w:eastAsia="Times New Roman" w:hAnsi="Arial" w:cs="Arial"/>
          <w:bCs/>
          <w:iCs/>
          <w:color w:val="000000"/>
          <w:kern w:val="36"/>
          <w:lang w:eastAsia="nl-NL"/>
        </w:rPr>
        <w:t xml:space="preserve">je </w:t>
      </w:r>
      <w:r w:rsidR="00F176C8">
        <w:rPr>
          <w:rFonts w:ascii="Arial" w:eastAsia="Times New Roman" w:hAnsi="Arial" w:cs="Arial"/>
          <w:bCs/>
          <w:iCs/>
          <w:color w:val="000000"/>
          <w:kern w:val="36"/>
          <w:lang w:eastAsia="nl-NL"/>
        </w:rPr>
        <w:t>mis</w:t>
      </w:r>
      <w:r w:rsidR="0031146D">
        <w:rPr>
          <w:rFonts w:ascii="Arial" w:eastAsia="Times New Roman" w:hAnsi="Arial" w:cs="Arial"/>
          <w:bCs/>
          <w:iCs/>
          <w:color w:val="000000"/>
          <w:kern w:val="36"/>
          <w:lang w:eastAsia="nl-NL"/>
        </w:rPr>
        <w:t>t</w:t>
      </w:r>
      <w:r w:rsidR="00F176C8">
        <w:rPr>
          <w:rFonts w:ascii="Arial" w:eastAsia="Times New Roman" w:hAnsi="Arial" w:cs="Arial"/>
          <w:bCs/>
          <w:iCs/>
          <w:color w:val="000000"/>
          <w:kern w:val="36"/>
          <w:lang w:eastAsia="nl-NL"/>
        </w:rPr>
        <w:t xml:space="preserve"> bij de integratie</w:t>
      </w:r>
      <w:r w:rsidR="0031146D">
        <w:rPr>
          <w:rFonts w:ascii="Arial" w:eastAsia="Times New Roman" w:hAnsi="Arial" w:cs="Arial"/>
          <w:bCs/>
          <w:iCs/>
          <w:color w:val="000000"/>
          <w:kern w:val="36"/>
          <w:lang w:eastAsia="nl-NL"/>
        </w:rPr>
        <w:t>.</w:t>
      </w:r>
    </w:p>
    <w:p w14:paraId="359988E6" w14:textId="2FAAF34E" w:rsidR="008F25AA" w:rsidRPr="00D22D4F" w:rsidRDefault="008F25AA" w:rsidP="00BC2F15">
      <w:pPr>
        <w:spacing w:after="0" w:line="360" w:lineRule="auto"/>
        <w:rPr>
          <w:rFonts w:ascii="Arial" w:eastAsia="Times New Roman" w:hAnsi="Arial" w:cs="Arial"/>
          <w:bCs/>
          <w:iCs/>
          <w:color w:val="000000"/>
          <w:kern w:val="36"/>
          <w:lang w:eastAsia="nl-NL"/>
        </w:rPr>
      </w:pPr>
    </w:p>
    <w:p w14:paraId="76664410" w14:textId="77777777" w:rsidR="00F46148" w:rsidRPr="00986CD7" w:rsidRDefault="00F46148" w:rsidP="007C6CC8">
      <w:pPr>
        <w:spacing w:after="0" w:line="360" w:lineRule="auto"/>
        <w:rPr>
          <w:rFonts w:ascii="Arial" w:eastAsia="Times New Roman" w:hAnsi="Arial" w:cs="Arial"/>
          <w:bCs/>
          <w:iCs/>
          <w:color w:val="000000"/>
          <w:kern w:val="36"/>
          <w:lang w:eastAsia="nl-NL"/>
        </w:rPr>
      </w:pPr>
    </w:p>
    <w:p w14:paraId="01762967" w14:textId="77777777" w:rsidR="00934DE9" w:rsidRDefault="00934DE9">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15C46192" w:rsidR="00D4016A" w:rsidRDefault="0031146D" w:rsidP="00D4016A">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Waterstof heeft potentie in d</w:t>
      </w:r>
      <w:r w:rsidR="00157365">
        <w:rPr>
          <w:rFonts w:ascii="Arial" w:eastAsia="Times New Roman" w:hAnsi="Arial" w:cs="Arial"/>
          <w:bCs/>
          <w:i/>
          <w:color w:val="000000"/>
          <w:kern w:val="36"/>
          <w:lang w:eastAsia="nl-NL"/>
        </w:rPr>
        <w:t>e</w:t>
      </w:r>
      <w:r>
        <w:rPr>
          <w:rFonts w:ascii="Arial" w:eastAsia="Times New Roman" w:hAnsi="Arial" w:cs="Arial"/>
          <w:bCs/>
          <w:i/>
          <w:color w:val="000000"/>
          <w:kern w:val="36"/>
          <w:lang w:eastAsia="nl-NL"/>
        </w:rPr>
        <w:t xml:space="preserve"> glastuinbouw</w:t>
      </w:r>
    </w:p>
    <w:p w14:paraId="72C2E478" w14:textId="4338ED00" w:rsidR="005536A5" w:rsidRPr="00157365" w:rsidRDefault="00152E56" w:rsidP="005536A5">
      <w:pPr>
        <w:spacing w:after="0" w:line="360" w:lineRule="auto"/>
        <w:rPr>
          <w:rFonts w:ascii="Arial" w:eastAsia="Times New Roman" w:hAnsi="Arial" w:cs="Arial"/>
          <w:bCs/>
          <w:iCs/>
          <w:color w:val="000000"/>
          <w:kern w:val="36"/>
          <w:lang w:eastAsia="nl-NL"/>
        </w:rPr>
      </w:pPr>
      <w:r w:rsidRPr="00157365">
        <w:rPr>
          <w:rFonts w:ascii="Arial" w:eastAsia="Times New Roman" w:hAnsi="Arial" w:cs="Arial"/>
          <w:bCs/>
          <w:iCs/>
          <w:color w:val="000000"/>
          <w:kern w:val="36"/>
          <w:lang w:eastAsia="nl-NL"/>
        </w:rPr>
        <w:t>1</w:t>
      </w:r>
      <w:r w:rsidRPr="00157365">
        <w:rPr>
          <w:rFonts w:ascii="Arial" w:eastAsia="Times New Roman" w:hAnsi="Arial" w:cs="Arial"/>
          <w:bCs/>
          <w:iCs/>
          <w:color w:val="000000"/>
          <w:kern w:val="36"/>
          <w:lang w:eastAsia="nl-NL"/>
        </w:rPr>
        <w:tab/>
      </w:r>
      <w:r w:rsidR="00157365" w:rsidRPr="00157365">
        <w:rPr>
          <w:rFonts w:ascii="Arial" w:eastAsia="Times New Roman" w:hAnsi="Arial" w:cs="Arial"/>
          <w:bCs/>
          <w:iCs/>
          <w:color w:val="000000"/>
          <w:kern w:val="36"/>
          <w:lang w:eastAsia="nl-NL"/>
        </w:rPr>
        <w:t xml:space="preserve">Het vervangen van fossiele </w:t>
      </w:r>
      <w:r w:rsidR="00157365">
        <w:rPr>
          <w:rFonts w:ascii="Arial" w:eastAsia="Times New Roman" w:hAnsi="Arial" w:cs="Arial"/>
          <w:bCs/>
          <w:iCs/>
          <w:color w:val="000000"/>
          <w:kern w:val="36"/>
          <w:lang w:eastAsia="nl-NL"/>
        </w:rPr>
        <w:t>(</w:t>
      </w:r>
      <w:r w:rsidR="00157365" w:rsidRPr="00157365">
        <w:rPr>
          <w:rFonts w:ascii="Arial" w:eastAsia="Times New Roman" w:hAnsi="Arial" w:cs="Arial"/>
          <w:bCs/>
          <w:iCs/>
          <w:color w:val="000000"/>
          <w:kern w:val="36"/>
          <w:lang w:eastAsia="nl-NL"/>
        </w:rPr>
        <w:t>b</w:t>
      </w:r>
      <w:r w:rsidR="00157365">
        <w:rPr>
          <w:rFonts w:ascii="Arial" w:eastAsia="Times New Roman" w:hAnsi="Arial" w:cs="Arial"/>
          <w:bCs/>
          <w:iCs/>
          <w:color w:val="000000"/>
          <w:kern w:val="36"/>
          <w:lang w:eastAsia="nl-NL"/>
        </w:rPr>
        <w:t>rand)stoffen door duurzame (brand)stoffen.</w:t>
      </w:r>
    </w:p>
    <w:p w14:paraId="190E52D6" w14:textId="4933AD56" w:rsidR="005536A5" w:rsidRPr="00157365" w:rsidRDefault="005536A5" w:rsidP="006105D0">
      <w:pPr>
        <w:spacing w:after="0" w:line="360" w:lineRule="auto"/>
        <w:ind w:left="708" w:hanging="708"/>
        <w:rPr>
          <w:rFonts w:ascii="Arial" w:eastAsia="Times New Roman" w:hAnsi="Arial" w:cs="Arial"/>
          <w:bCs/>
          <w:color w:val="000000"/>
          <w:kern w:val="36"/>
          <w:lang w:eastAsia="nl-NL"/>
        </w:rPr>
      </w:pPr>
      <w:r w:rsidRPr="00157365">
        <w:rPr>
          <w:rFonts w:ascii="Arial" w:eastAsia="Times New Roman" w:hAnsi="Arial" w:cs="Arial"/>
          <w:bCs/>
          <w:iCs/>
          <w:color w:val="000000"/>
          <w:kern w:val="36"/>
          <w:lang w:eastAsia="nl-NL"/>
        </w:rPr>
        <w:t>2</w:t>
      </w:r>
      <w:r w:rsidR="00A262D0" w:rsidRPr="00157365">
        <w:rPr>
          <w:rFonts w:ascii="Arial" w:eastAsia="Times New Roman" w:hAnsi="Arial" w:cs="Arial"/>
          <w:bCs/>
          <w:color w:val="000000"/>
          <w:kern w:val="36"/>
          <w:lang w:eastAsia="nl-NL"/>
        </w:rPr>
        <w:tab/>
      </w:r>
      <w:r w:rsidR="00157365">
        <w:rPr>
          <w:rFonts w:ascii="Arial" w:eastAsia="Times New Roman" w:hAnsi="Arial" w:cs="Arial"/>
          <w:bCs/>
          <w:color w:val="000000"/>
          <w:kern w:val="36"/>
          <w:lang w:eastAsia="nl-NL"/>
        </w:rPr>
        <w:t>Bij verbranding van fossiele brandstoffen komt er extra CO</w:t>
      </w:r>
      <w:r w:rsidR="00157365">
        <w:rPr>
          <w:rFonts w:ascii="Arial" w:eastAsia="Times New Roman" w:hAnsi="Arial" w:cs="Arial"/>
          <w:bCs/>
          <w:color w:val="000000"/>
          <w:kern w:val="36"/>
          <w:vertAlign w:val="subscript"/>
          <w:lang w:eastAsia="nl-NL"/>
        </w:rPr>
        <w:t>2</w:t>
      </w:r>
      <w:r w:rsidR="00157365">
        <w:rPr>
          <w:rFonts w:ascii="Arial" w:eastAsia="Times New Roman" w:hAnsi="Arial" w:cs="Arial"/>
          <w:bCs/>
          <w:color w:val="000000"/>
          <w:kern w:val="36"/>
          <w:lang w:eastAsia="nl-NL"/>
        </w:rPr>
        <w:t xml:space="preserve"> in de atmosfeer terecht die</w:t>
      </w:r>
      <w:r w:rsidR="00AE060F">
        <w:rPr>
          <w:rFonts w:ascii="Arial" w:eastAsia="Times New Roman" w:hAnsi="Arial" w:cs="Arial"/>
          <w:bCs/>
          <w:color w:val="000000"/>
          <w:kern w:val="36"/>
          <w:lang w:eastAsia="nl-NL"/>
        </w:rPr>
        <w:t xml:space="preserve"> onder</w:t>
      </w:r>
      <w:r w:rsidR="001A4F0C">
        <w:rPr>
          <w:rFonts w:ascii="Arial" w:eastAsia="Times New Roman" w:hAnsi="Arial" w:cs="Arial"/>
          <w:bCs/>
          <w:color w:val="000000"/>
          <w:kern w:val="36"/>
          <w:lang w:eastAsia="nl-NL"/>
        </w:rPr>
        <w:t xml:space="preserve"> </w:t>
      </w:r>
      <w:r w:rsidR="00AE060F">
        <w:rPr>
          <w:rFonts w:ascii="Arial" w:eastAsia="Times New Roman" w:hAnsi="Arial" w:cs="Arial"/>
          <w:bCs/>
          <w:color w:val="000000"/>
          <w:kern w:val="36"/>
          <w:lang w:eastAsia="nl-NL"/>
        </w:rPr>
        <w:t>meer</w:t>
      </w:r>
      <w:r w:rsidR="00157365">
        <w:rPr>
          <w:rFonts w:ascii="Arial" w:eastAsia="Times New Roman" w:hAnsi="Arial" w:cs="Arial"/>
          <w:bCs/>
          <w:color w:val="000000"/>
          <w:kern w:val="36"/>
          <w:lang w:eastAsia="nl-NL"/>
        </w:rPr>
        <w:t xml:space="preserve"> zorgt voor een stijging van de </w:t>
      </w:r>
      <w:r w:rsidR="00AE060F">
        <w:rPr>
          <w:rFonts w:ascii="Arial" w:eastAsia="Times New Roman" w:hAnsi="Arial" w:cs="Arial"/>
          <w:bCs/>
          <w:color w:val="000000"/>
          <w:kern w:val="36"/>
          <w:lang w:eastAsia="nl-NL"/>
        </w:rPr>
        <w:t xml:space="preserve">gemiddelde </w:t>
      </w:r>
      <w:r w:rsidR="00157365">
        <w:rPr>
          <w:rFonts w:ascii="Arial" w:eastAsia="Times New Roman" w:hAnsi="Arial" w:cs="Arial"/>
          <w:bCs/>
          <w:color w:val="000000"/>
          <w:kern w:val="36"/>
          <w:lang w:eastAsia="nl-NL"/>
        </w:rPr>
        <w:t>temperatuur op aarde.</w:t>
      </w:r>
    </w:p>
    <w:p w14:paraId="64D60A83" w14:textId="7AE49576" w:rsidR="006105D0" w:rsidRDefault="006105D0" w:rsidP="00157365">
      <w:pPr>
        <w:spacing w:after="0" w:line="360" w:lineRule="auto"/>
        <w:ind w:left="708" w:hanging="708"/>
        <w:rPr>
          <w:rFonts w:ascii="Arial" w:eastAsia="Times New Roman" w:hAnsi="Arial" w:cs="Arial"/>
          <w:bCs/>
          <w:iCs/>
          <w:color w:val="000000"/>
          <w:kern w:val="36"/>
          <w:lang w:eastAsia="nl-NL"/>
        </w:rPr>
      </w:pPr>
      <w:r w:rsidRPr="00D22D4F">
        <w:rPr>
          <w:rFonts w:ascii="Arial" w:eastAsia="Times New Roman" w:hAnsi="Arial" w:cs="Arial"/>
          <w:bCs/>
          <w:color w:val="000000"/>
          <w:kern w:val="36"/>
          <w:lang w:eastAsia="nl-NL"/>
        </w:rPr>
        <w:t>3</w:t>
      </w:r>
      <w:r w:rsidRPr="00D22D4F">
        <w:rPr>
          <w:rFonts w:ascii="Arial" w:eastAsia="Times New Roman" w:hAnsi="Arial" w:cs="Arial"/>
          <w:bCs/>
          <w:color w:val="000000"/>
          <w:kern w:val="36"/>
          <w:lang w:eastAsia="nl-NL"/>
        </w:rPr>
        <w:tab/>
      </w:r>
      <w:bookmarkStart w:id="1" w:name="_Hlk118187581"/>
      <w:r w:rsidRPr="003A47BE">
        <w:rPr>
          <w:rFonts w:ascii="Arial" w:eastAsia="Times New Roman" w:hAnsi="Arial" w:cs="Arial"/>
          <w:bCs/>
          <w:iCs/>
          <w:color w:val="000000"/>
          <w:kern w:val="36"/>
          <w:lang w:eastAsia="nl-NL"/>
        </w:rPr>
        <w:t>CH</w:t>
      </w:r>
      <w:r w:rsidR="00157365">
        <w:rPr>
          <w:rFonts w:ascii="Arial" w:eastAsia="Times New Roman" w:hAnsi="Arial" w:cs="Arial"/>
          <w:bCs/>
          <w:iCs/>
          <w:color w:val="000000"/>
          <w:kern w:val="36"/>
          <w:vertAlign w:val="subscript"/>
          <w:lang w:eastAsia="nl-NL"/>
        </w:rPr>
        <w:t>4</w:t>
      </w:r>
      <w:r w:rsidRPr="003A47BE">
        <w:rPr>
          <w:rFonts w:ascii="Arial" w:eastAsia="Times New Roman" w:hAnsi="Arial" w:cs="Arial"/>
          <w:bCs/>
          <w:iCs/>
          <w:color w:val="000000"/>
          <w:kern w:val="36"/>
          <w:lang w:eastAsia="nl-NL"/>
        </w:rPr>
        <w:t xml:space="preserve"> + </w:t>
      </w:r>
      <w:r w:rsidR="00157365">
        <w:rPr>
          <w:rFonts w:ascii="Arial" w:eastAsia="Times New Roman" w:hAnsi="Arial" w:cs="Arial"/>
          <w:bCs/>
          <w:iCs/>
          <w:color w:val="000000"/>
          <w:kern w:val="36"/>
          <w:lang w:eastAsia="nl-NL"/>
        </w:rPr>
        <w:t>2 O</w:t>
      </w:r>
      <w:r w:rsidRPr="003A47BE">
        <w:rPr>
          <w:rFonts w:ascii="Arial" w:eastAsia="Times New Roman" w:hAnsi="Arial" w:cs="Arial"/>
          <w:bCs/>
          <w:iCs/>
          <w:color w:val="000000"/>
          <w:kern w:val="36"/>
          <w:vertAlign w:val="subscript"/>
          <w:lang w:eastAsia="nl-NL"/>
        </w:rPr>
        <w:t>2</w:t>
      </w:r>
      <w:r w:rsidRPr="003A47BE">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sym w:font="Symbol" w:char="F0AE"/>
      </w:r>
      <w:r w:rsidRPr="003A47BE">
        <w:rPr>
          <w:rFonts w:ascii="Arial" w:eastAsia="Times New Roman" w:hAnsi="Arial" w:cs="Arial"/>
          <w:bCs/>
          <w:iCs/>
          <w:color w:val="000000"/>
          <w:kern w:val="36"/>
          <w:lang w:eastAsia="nl-NL"/>
        </w:rPr>
        <w:t xml:space="preserve"> C</w:t>
      </w:r>
      <w:r w:rsidR="00157365">
        <w:rPr>
          <w:rFonts w:ascii="Arial" w:eastAsia="Times New Roman" w:hAnsi="Arial" w:cs="Arial"/>
          <w:bCs/>
          <w:iCs/>
          <w:color w:val="000000"/>
          <w:kern w:val="36"/>
          <w:lang w:eastAsia="nl-NL"/>
        </w:rPr>
        <w:t>O</w:t>
      </w:r>
      <w:r w:rsidR="00716293" w:rsidRPr="003A47BE">
        <w:rPr>
          <w:rFonts w:ascii="Arial" w:eastAsia="Times New Roman" w:hAnsi="Arial" w:cs="Arial"/>
          <w:bCs/>
          <w:iCs/>
          <w:color w:val="000000"/>
          <w:kern w:val="36"/>
          <w:vertAlign w:val="subscript"/>
          <w:lang w:eastAsia="nl-NL"/>
        </w:rPr>
        <w:t>2</w:t>
      </w:r>
      <w:r w:rsidRPr="003A47BE">
        <w:rPr>
          <w:rFonts w:ascii="Arial" w:eastAsia="Times New Roman" w:hAnsi="Arial" w:cs="Arial"/>
          <w:bCs/>
          <w:iCs/>
          <w:color w:val="000000"/>
          <w:kern w:val="36"/>
          <w:lang w:eastAsia="nl-NL"/>
        </w:rPr>
        <w:t xml:space="preserve"> + </w:t>
      </w:r>
      <w:r w:rsidR="00157365">
        <w:rPr>
          <w:rFonts w:ascii="Arial" w:eastAsia="Times New Roman" w:hAnsi="Arial" w:cs="Arial"/>
          <w:bCs/>
          <w:iCs/>
          <w:color w:val="000000"/>
          <w:kern w:val="36"/>
          <w:lang w:eastAsia="nl-NL"/>
        </w:rPr>
        <w:t>2</w:t>
      </w:r>
      <w:r w:rsidRPr="003A47BE">
        <w:rPr>
          <w:rFonts w:ascii="Arial" w:eastAsia="Times New Roman" w:hAnsi="Arial" w:cs="Arial"/>
          <w:bCs/>
          <w:iCs/>
          <w:color w:val="000000"/>
          <w:kern w:val="36"/>
          <w:lang w:eastAsia="nl-NL"/>
        </w:rPr>
        <w:t xml:space="preserve"> </w:t>
      </w:r>
      <w:r w:rsidR="00157365">
        <w:rPr>
          <w:rFonts w:ascii="Arial" w:eastAsia="Times New Roman" w:hAnsi="Arial" w:cs="Arial"/>
          <w:bCs/>
          <w:iCs/>
          <w:color w:val="000000"/>
          <w:kern w:val="36"/>
          <w:lang w:eastAsia="nl-NL"/>
        </w:rPr>
        <w:t>H</w:t>
      </w:r>
      <w:r w:rsidRPr="003A47BE">
        <w:rPr>
          <w:rFonts w:ascii="Arial" w:eastAsia="Times New Roman" w:hAnsi="Arial" w:cs="Arial"/>
          <w:bCs/>
          <w:iCs/>
          <w:color w:val="000000"/>
          <w:kern w:val="36"/>
          <w:vertAlign w:val="subscript"/>
          <w:lang w:eastAsia="nl-NL"/>
        </w:rPr>
        <w:t>2</w:t>
      </w:r>
      <w:bookmarkEnd w:id="1"/>
      <w:r w:rsidR="00157365">
        <w:rPr>
          <w:rFonts w:ascii="Arial" w:eastAsia="Times New Roman" w:hAnsi="Arial" w:cs="Arial"/>
          <w:bCs/>
          <w:iCs/>
          <w:color w:val="000000"/>
          <w:kern w:val="36"/>
          <w:lang w:eastAsia="nl-NL"/>
        </w:rPr>
        <w:t>O</w:t>
      </w:r>
    </w:p>
    <w:p w14:paraId="2E46DA43" w14:textId="6BD40F5A" w:rsidR="00157365" w:rsidRDefault="00157365" w:rsidP="001573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die in de glastuinbouw als groeistof optreedt: fotosynthese.</w:t>
      </w:r>
    </w:p>
    <w:p w14:paraId="415DD346" w14:textId="22D5D01B" w:rsidR="00157365" w:rsidRDefault="00157365" w:rsidP="001573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6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+ 6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O </w:t>
      </w:r>
      <w:r>
        <w:rPr>
          <w:rFonts w:ascii="Arial" w:eastAsia="Times New Roman" w:hAnsi="Arial" w:cs="Arial"/>
          <w:bCs/>
          <w:iCs/>
          <w:color w:val="000000"/>
          <w:kern w:val="36"/>
          <w:lang w:eastAsia="nl-NL"/>
        </w:rPr>
        <w:sym w:font="Symbol" w:char="F0AE"/>
      </w:r>
      <w:r>
        <w:rPr>
          <w:rFonts w:ascii="Arial" w:eastAsia="Times New Roman" w:hAnsi="Arial" w:cs="Arial"/>
          <w:bCs/>
          <w:iCs/>
          <w:color w:val="000000"/>
          <w:kern w:val="36"/>
          <w:lang w:eastAsia="nl-NL"/>
        </w:rPr>
        <w:t xml:space="preserve"> C</w:t>
      </w:r>
      <w:r>
        <w:rPr>
          <w:rFonts w:ascii="Arial" w:eastAsia="Times New Roman" w:hAnsi="Arial" w:cs="Arial"/>
          <w:bCs/>
          <w:iCs/>
          <w:color w:val="000000"/>
          <w:kern w:val="36"/>
          <w:vertAlign w:val="subscript"/>
          <w:lang w:eastAsia="nl-NL"/>
        </w:rPr>
        <w:t>6</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12</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6</w:t>
      </w:r>
      <w:r>
        <w:rPr>
          <w:rFonts w:ascii="Arial" w:eastAsia="Times New Roman" w:hAnsi="Arial" w:cs="Arial"/>
          <w:bCs/>
          <w:iCs/>
          <w:color w:val="000000"/>
          <w:kern w:val="36"/>
          <w:lang w:eastAsia="nl-NL"/>
        </w:rPr>
        <w:t xml:space="preserve"> + 6 O</w:t>
      </w:r>
      <w:r>
        <w:rPr>
          <w:rFonts w:ascii="Arial" w:eastAsia="Times New Roman" w:hAnsi="Arial" w:cs="Arial"/>
          <w:bCs/>
          <w:iCs/>
          <w:color w:val="000000"/>
          <w:kern w:val="36"/>
          <w:vertAlign w:val="subscript"/>
          <w:lang w:eastAsia="nl-NL"/>
        </w:rPr>
        <w:t>2</w:t>
      </w:r>
    </w:p>
    <w:p w14:paraId="7F9D5FB1" w14:textId="3B62D4B0" w:rsidR="00157365" w:rsidRDefault="00157365" w:rsidP="001573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Waterstof die </w:t>
      </w:r>
      <w:r w:rsidR="00BC2F15">
        <w:rPr>
          <w:rFonts w:ascii="Arial" w:eastAsia="Times New Roman" w:hAnsi="Arial" w:cs="Arial"/>
          <w:bCs/>
          <w:iCs/>
          <w:color w:val="000000"/>
          <w:kern w:val="36"/>
          <w:lang w:eastAsia="nl-NL"/>
        </w:rPr>
        <w:t>met behulp van hernieuwbare energie gevormd is.</w:t>
      </w:r>
    </w:p>
    <w:p w14:paraId="598633E2" w14:textId="24AEB6FD" w:rsidR="00BC2F15" w:rsidRDefault="00BC2F15" w:rsidP="001573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2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O </w:t>
      </w:r>
      <w:r>
        <w:rPr>
          <w:rFonts w:ascii="Arial" w:eastAsia="Times New Roman" w:hAnsi="Arial" w:cs="Arial"/>
          <w:bCs/>
          <w:iCs/>
          <w:color w:val="000000"/>
          <w:kern w:val="36"/>
          <w:lang w:eastAsia="nl-NL"/>
        </w:rPr>
        <w:sym w:font="Symbol" w:char="F0AE"/>
      </w:r>
      <w:r>
        <w:rPr>
          <w:rFonts w:ascii="Arial" w:eastAsia="Times New Roman" w:hAnsi="Arial" w:cs="Arial"/>
          <w:bCs/>
          <w:iCs/>
          <w:color w:val="000000"/>
          <w:kern w:val="36"/>
          <w:lang w:eastAsia="nl-NL"/>
        </w:rPr>
        <w:t xml:space="preserve"> 2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 O</w:t>
      </w:r>
      <w:r>
        <w:rPr>
          <w:rFonts w:ascii="Arial" w:eastAsia="Times New Roman" w:hAnsi="Arial" w:cs="Arial"/>
          <w:bCs/>
          <w:iCs/>
          <w:color w:val="000000"/>
          <w:kern w:val="36"/>
          <w:vertAlign w:val="subscript"/>
          <w:lang w:eastAsia="nl-NL"/>
        </w:rPr>
        <w:t>2</w:t>
      </w:r>
    </w:p>
    <w:p w14:paraId="5DAEDF20" w14:textId="43D4307B" w:rsidR="00BC2F15" w:rsidRDefault="00BC2F15" w:rsidP="001573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2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 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sym w:font="Symbol" w:char="F0AE"/>
      </w:r>
      <w:r>
        <w:rPr>
          <w:rFonts w:ascii="Arial" w:eastAsia="Times New Roman" w:hAnsi="Arial" w:cs="Arial"/>
          <w:bCs/>
          <w:iCs/>
          <w:color w:val="000000"/>
          <w:kern w:val="36"/>
          <w:lang w:eastAsia="nl-NL"/>
        </w:rPr>
        <w:t xml:space="preserve"> 2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p>
    <w:p w14:paraId="3E54BFB7" w14:textId="60273A66" w:rsidR="00BC2F15" w:rsidRDefault="00BC2F15" w:rsidP="001573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30 miljoen ton waterstof = 3,0·10</w:t>
      </w:r>
      <w:r>
        <w:rPr>
          <w:rFonts w:ascii="Arial" w:eastAsia="Times New Roman" w:hAnsi="Arial" w:cs="Arial"/>
          <w:bCs/>
          <w:iCs/>
          <w:color w:val="000000"/>
          <w:kern w:val="36"/>
          <w:vertAlign w:val="superscript"/>
          <w:lang w:eastAsia="nl-NL"/>
        </w:rPr>
        <w:t>10</w:t>
      </w:r>
      <w:r>
        <w:rPr>
          <w:rFonts w:ascii="Arial" w:eastAsia="Times New Roman" w:hAnsi="Arial" w:cs="Arial"/>
          <w:bCs/>
          <w:iCs/>
          <w:color w:val="000000"/>
          <w:kern w:val="36"/>
          <w:lang w:eastAsia="nl-NL"/>
        </w:rPr>
        <w:t xml:space="preserve"> kg waterstof.</w:t>
      </w:r>
    </w:p>
    <w:p w14:paraId="5BF857F5" w14:textId="39F7A8C2" w:rsidR="00BC2F15" w:rsidRDefault="00BC2F15" w:rsidP="001573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Je hebt warmte nodig om de temperatuur in de kas op peil te houden. Die warmte kan geleverd worden door verbranding van aardgas waarbij ook koolstofdioxide gevormd wordt die nodig is voor de groei van planten (fotosynthese).</w:t>
      </w:r>
      <w:r w:rsidR="00C76839">
        <w:rPr>
          <w:rFonts w:ascii="Arial" w:eastAsia="Times New Roman" w:hAnsi="Arial" w:cs="Arial"/>
          <w:bCs/>
          <w:iCs/>
          <w:color w:val="000000"/>
          <w:kern w:val="36"/>
          <w:lang w:eastAsia="nl-NL"/>
        </w:rPr>
        <w:t xml:space="preserve"> Duurzame elektrische energie kan gebruikt worden om waterstof te vormen die als brandstof kan dienen.</w:t>
      </w:r>
    </w:p>
    <w:p w14:paraId="6D11F61D" w14:textId="2C9ACD4D" w:rsidR="00C76839" w:rsidRPr="00BC2F15" w:rsidRDefault="00C76839" w:rsidP="00157365">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Duurzaam opgewekte energie, hernieuwbaarheid, kringloop.</w:t>
      </w:r>
    </w:p>
    <w:p w14:paraId="34DA2CEB" w14:textId="77777777" w:rsidR="00934DE9" w:rsidRPr="00934DE9" w:rsidRDefault="00934DE9" w:rsidP="00934DE9">
      <w:pPr>
        <w:spacing w:after="0" w:line="360" w:lineRule="auto"/>
        <w:ind w:left="708" w:hanging="708"/>
        <w:rPr>
          <w:rFonts w:ascii="Arial" w:eastAsia="Times New Roman" w:hAnsi="Arial" w:cs="Arial"/>
          <w:bCs/>
          <w:color w:val="000000"/>
          <w:kern w:val="36"/>
          <w:lang w:eastAsia="nl-NL"/>
        </w:rPr>
      </w:pPr>
    </w:p>
    <w:p w14:paraId="579110D9" w14:textId="77777777" w:rsidR="00D05946" w:rsidRDefault="00D05946">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29B6E8EB"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1A4F0C">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10D8DBD" w:rsidR="00914F0F" w:rsidRPr="00E75C81" w:rsidRDefault="00B53F58" w:rsidP="00B53F58">
            <w:pPr>
              <w:spacing w:line="360" w:lineRule="auto"/>
              <w:jc w:val="center"/>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1A4F0C">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9C14190" w14:textId="620A7433" w:rsidR="00AE060F" w:rsidRDefault="00AE060F" w:rsidP="00AE06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4E0DC5F2" w:rsidR="009A7F5B" w:rsidRDefault="007861EB" w:rsidP="00AE06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1D7694AE"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C76839">
              <w:rPr>
                <w:rFonts w:ascii="Arial" w:eastAsia="Times New Roman" w:hAnsi="Arial" w:cs="Arial"/>
                <w:bCs/>
                <w:color w:val="000000"/>
                <w:kern w:val="36"/>
                <w:lang w:eastAsia="nl-NL"/>
              </w:rPr>
              <w:t>aangeven wat de energietransitie inhoudt.</w:t>
            </w:r>
          </w:p>
        </w:tc>
      </w:tr>
      <w:tr w:rsidR="005E4699" w14:paraId="53D21DAB" w14:textId="77777777" w:rsidTr="001A4F0C">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2547D6B1"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218120BE"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384FEB79"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informatie verwerken.</w:t>
            </w:r>
          </w:p>
        </w:tc>
      </w:tr>
      <w:tr w:rsidR="00914F0F" w14:paraId="2DF0F480" w14:textId="77777777" w:rsidTr="001A4F0C">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0C76B905" w:rsidR="00914F0F" w:rsidRDefault="00C7683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00E7DC1D"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6324863C"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60543E5E"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76839">
              <w:rPr>
                <w:rFonts w:ascii="Arial" w:eastAsia="Times New Roman" w:hAnsi="Arial" w:cs="Arial"/>
                <w:bCs/>
                <w:color w:val="000000"/>
                <w:kern w:val="36"/>
                <w:lang w:eastAsia="nl-NL"/>
              </w:rPr>
              <w:t>een reactievergelijking opstellen.</w:t>
            </w:r>
          </w:p>
        </w:tc>
      </w:tr>
      <w:tr w:rsidR="00C76839" w14:paraId="06C4734D" w14:textId="77777777" w:rsidTr="001A4F0C">
        <w:tc>
          <w:tcPr>
            <w:tcW w:w="828" w:type="dxa"/>
          </w:tcPr>
          <w:p w14:paraId="1C38886E" w14:textId="3987F22B" w:rsidR="00C76839" w:rsidRDefault="00C7683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3FD6B003" w14:textId="2F622102" w:rsidR="00C76839" w:rsidRDefault="00C7683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0C69215" w14:textId="6D265A23" w:rsidR="00C76839" w:rsidRDefault="00C7683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A2B4AF1" w14:textId="0D9A4794" w:rsidR="00C76839" w:rsidRDefault="00C7683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9E6CFF3" w14:textId="2EFA8BD3" w:rsidR="00C76839" w:rsidRPr="00C76839" w:rsidRDefault="00C76839"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aangeven dat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nodig is voor de fotosynthese.</w:t>
            </w:r>
          </w:p>
        </w:tc>
      </w:tr>
      <w:tr w:rsidR="00914F0F" w14:paraId="21B0A99F" w14:textId="77777777" w:rsidTr="001A4F0C">
        <w:tc>
          <w:tcPr>
            <w:tcW w:w="828" w:type="dxa"/>
          </w:tcPr>
          <w:p w14:paraId="0FE08B73" w14:textId="43C67CD5" w:rsidR="00914F0F" w:rsidRDefault="00C7683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5</w:t>
            </w:r>
          </w:p>
        </w:tc>
        <w:tc>
          <w:tcPr>
            <w:tcW w:w="901" w:type="dxa"/>
          </w:tcPr>
          <w:p w14:paraId="3452700D" w14:textId="02BA804D" w:rsidR="00914F0F"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19ACBAAE"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270A5115"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18835EFE"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een reactievergelijking opstellen.</w:t>
            </w:r>
          </w:p>
        </w:tc>
      </w:tr>
      <w:bookmarkEnd w:id="4"/>
      <w:tr w:rsidR="00E204A8" w14:paraId="73E8D18C" w14:textId="77777777" w:rsidTr="001A4F0C">
        <w:tc>
          <w:tcPr>
            <w:tcW w:w="828" w:type="dxa"/>
          </w:tcPr>
          <w:p w14:paraId="11680903" w14:textId="66642735" w:rsidR="00E204A8" w:rsidRDefault="00C7683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26AE7986"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55F2641C"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07FA78D7"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 xml:space="preserve">een uitspraak doen over </w:t>
            </w:r>
            <w:r w:rsidR="00C76839">
              <w:rPr>
                <w:rFonts w:ascii="Arial" w:eastAsia="Times New Roman" w:hAnsi="Arial" w:cs="Arial"/>
                <w:bCs/>
                <w:color w:val="000000"/>
                <w:kern w:val="36"/>
                <w:lang w:eastAsia="nl-NL"/>
              </w:rPr>
              <w:t>hernieuwbare energie</w:t>
            </w:r>
            <w:r w:rsidR="00C16D56">
              <w:rPr>
                <w:rFonts w:ascii="Arial" w:eastAsia="Times New Roman" w:hAnsi="Arial" w:cs="Arial"/>
                <w:bCs/>
                <w:color w:val="000000"/>
                <w:kern w:val="36"/>
                <w:lang w:eastAsia="nl-NL"/>
              </w:rPr>
              <w:t>.</w:t>
            </w:r>
          </w:p>
        </w:tc>
      </w:tr>
      <w:tr w:rsidR="00914F0F" w14:paraId="2F78E60D" w14:textId="77777777" w:rsidTr="001A4F0C">
        <w:tc>
          <w:tcPr>
            <w:tcW w:w="828" w:type="dxa"/>
          </w:tcPr>
          <w:p w14:paraId="45BBE5AA" w14:textId="23175DD6" w:rsidR="00914F0F" w:rsidRDefault="00C7683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7</w:t>
            </w:r>
          </w:p>
        </w:tc>
        <w:tc>
          <w:tcPr>
            <w:tcW w:w="901" w:type="dxa"/>
          </w:tcPr>
          <w:p w14:paraId="546683B2" w14:textId="20B9AD01"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718BABCB"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4D692C1D"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1B1592EC"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1A4F0C">
              <w:rPr>
                <w:rFonts w:ascii="Arial" w:eastAsia="Times New Roman" w:hAnsi="Arial" w:cs="Arial"/>
                <w:bCs/>
                <w:color w:val="000000"/>
                <w:kern w:val="36"/>
                <w:lang w:eastAsia="nl-NL"/>
              </w:rPr>
              <w:t xml:space="preserve">een </w:t>
            </w:r>
            <w:r w:rsidR="00C16D56">
              <w:rPr>
                <w:rFonts w:ascii="Arial" w:eastAsia="Times New Roman" w:hAnsi="Arial" w:cs="Arial"/>
                <w:bCs/>
                <w:color w:val="000000"/>
                <w:kern w:val="36"/>
                <w:lang w:eastAsia="nl-NL"/>
              </w:rPr>
              <w:t>reactievergelijking opstellen.</w:t>
            </w:r>
          </w:p>
        </w:tc>
      </w:tr>
      <w:tr w:rsidR="00914F0F" w14:paraId="590C6970" w14:textId="77777777" w:rsidTr="001A4F0C">
        <w:tc>
          <w:tcPr>
            <w:tcW w:w="828" w:type="dxa"/>
          </w:tcPr>
          <w:p w14:paraId="4C1E59AA" w14:textId="540738EE" w:rsidR="00914F0F" w:rsidRDefault="00C7683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8</w:t>
            </w:r>
          </w:p>
        </w:tc>
        <w:tc>
          <w:tcPr>
            <w:tcW w:w="901"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1970E67B"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5F01C61D"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0C256051"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1A4F0C">
              <w:rPr>
                <w:rFonts w:ascii="Arial" w:eastAsia="Times New Roman" w:hAnsi="Arial" w:cs="Arial"/>
                <w:bCs/>
                <w:color w:val="000000"/>
                <w:kern w:val="36"/>
                <w:lang w:eastAsia="nl-NL"/>
              </w:rPr>
              <w:t xml:space="preserve">een </w:t>
            </w:r>
            <w:r w:rsidR="001D7B7A">
              <w:rPr>
                <w:rFonts w:ascii="Arial" w:eastAsia="Times New Roman" w:hAnsi="Arial" w:cs="Arial"/>
                <w:bCs/>
                <w:color w:val="000000"/>
                <w:kern w:val="36"/>
                <w:lang w:eastAsia="nl-NL"/>
              </w:rPr>
              <w:t xml:space="preserve">reactievergelijking </w:t>
            </w:r>
            <w:r w:rsidR="001A4F0C">
              <w:rPr>
                <w:rFonts w:ascii="Arial" w:eastAsia="Times New Roman" w:hAnsi="Arial" w:cs="Arial"/>
                <w:bCs/>
                <w:color w:val="000000"/>
                <w:kern w:val="36"/>
                <w:lang w:eastAsia="nl-NL"/>
              </w:rPr>
              <w:t>opstellen</w:t>
            </w:r>
            <w:r w:rsidR="001D7B7A">
              <w:rPr>
                <w:rFonts w:ascii="Arial" w:eastAsia="Times New Roman" w:hAnsi="Arial" w:cs="Arial"/>
                <w:bCs/>
                <w:color w:val="000000"/>
                <w:kern w:val="36"/>
                <w:lang w:eastAsia="nl-NL"/>
              </w:rPr>
              <w:t>.</w:t>
            </w:r>
          </w:p>
        </w:tc>
      </w:tr>
      <w:tr w:rsidR="00C85B0B" w14:paraId="7282847A" w14:textId="77777777" w:rsidTr="001A4F0C">
        <w:tc>
          <w:tcPr>
            <w:tcW w:w="828" w:type="dxa"/>
          </w:tcPr>
          <w:p w14:paraId="46C7F794" w14:textId="488682C9" w:rsidR="00C85B0B" w:rsidRDefault="00C76839" w:rsidP="00452556">
            <w:pPr>
              <w:spacing w:line="360" w:lineRule="auto"/>
              <w:jc w:val="center"/>
              <w:outlineLvl w:val="0"/>
              <w:rPr>
                <w:rFonts w:ascii="Arial" w:eastAsia="Times New Roman" w:hAnsi="Arial" w:cs="Arial"/>
                <w:bCs/>
                <w:color w:val="000000"/>
                <w:kern w:val="36"/>
                <w:lang w:eastAsia="nl-NL"/>
              </w:rPr>
            </w:pPr>
            <w:bookmarkStart w:id="7" w:name="_Hlk113961337"/>
            <w:r>
              <w:rPr>
                <w:rFonts w:ascii="Arial" w:eastAsia="Times New Roman" w:hAnsi="Arial" w:cs="Arial"/>
                <w:bCs/>
                <w:color w:val="000000"/>
                <w:kern w:val="36"/>
                <w:lang w:eastAsia="nl-NL"/>
              </w:rPr>
              <w:t>9</w:t>
            </w:r>
          </w:p>
        </w:tc>
        <w:tc>
          <w:tcPr>
            <w:tcW w:w="901" w:type="dxa"/>
          </w:tcPr>
          <w:p w14:paraId="0071D185" w14:textId="1A54FAE5" w:rsidR="00C85B0B" w:rsidRDefault="00C7683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22B744C1" w:rsidR="00C85B0B" w:rsidRDefault="00C7683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w:t>
            </w:r>
          </w:p>
          <w:p w14:paraId="297F8C3F" w14:textId="2FAFEE19" w:rsidR="00C85B0B" w:rsidRDefault="00C7683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4EF4FBED"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C76839">
              <w:rPr>
                <w:rFonts w:ascii="Arial" w:eastAsia="Times New Roman" w:hAnsi="Arial" w:cs="Arial"/>
                <w:bCs/>
                <w:color w:val="000000"/>
                <w:kern w:val="36"/>
                <w:lang w:eastAsia="nl-NL"/>
              </w:rPr>
              <w:t>een omrekening met machten uitvoeren.</w:t>
            </w:r>
          </w:p>
        </w:tc>
      </w:tr>
      <w:tr w:rsidR="00C85B0B" w14:paraId="79283C14" w14:textId="77777777" w:rsidTr="001A4F0C">
        <w:tc>
          <w:tcPr>
            <w:tcW w:w="828" w:type="dxa"/>
          </w:tcPr>
          <w:p w14:paraId="39D9D7EA" w14:textId="2F270A89" w:rsidR="00C85B0B" w:rsidRDefault="00C7683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53CF85B" w14:textId="48C473E2"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07E643BA" w:rsidR="00C85B0B" w:rsidRDefault="00C7683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73533910" w:rsidR="00C85B0B" w:rsidRDefault="00C7683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24767B8C"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C76839">
              <w:rPr>
                <w:rFonts w:ascii="Arial" w:eastAsia="Times New Roman" w:hAnsi="Arial" w:cs="Arial"/>
                <w:bCs/>
                <w:color w:val="000000"/>
                <w:kern w:val="36"/>
                <w:lang w:eastAsia="nl-NL"/>
              </w:rPr>
              <w:t>het verband tussen verschillende termen beschrijven</w:t>
            </w:r>
            <w:r w:rsidR="00D05946">
              <w:rPr>
                <w:rFonts w:ascii="Arial" w:eastAsia="Times New Roman" w:hAnsi="Arial" w:cs="Arial"/>
                <w:bCs/>
                <w:color w:val="000000"/>
                <w:kern w:val="36"/>
                <w:lang w:eastAsia="nl-NL"/>
              </w:rPr>
              <w:t>.</w:t>
            </w:r>
          </w:p>
        </w:tc>
      </w:tr>
      <w:tr w:rsidR="00CD0F64" w14:paraId="3635D749" w14:textId="77777777" w:rsidTr="001A4F0C">
        <w:tc>
          <w:tcPr>
            <w:tcW w:w="828" w:type="dxa"/>
          </w:tcPr>
          <w:p w14:paraId="665EA1EB" w14:textId="56331013"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D05946">
              <w:rPr>
                <w:rFonts w:ascii="Arial" w:eastAsia="Times New Roman" w:hAnsi="Arial" w:cs="Arial"/>
                <w:bCs/>
                <w:color w:val="000000"/>
                <w:kern w:val="36"/>
                <w:lang w:eastAsia="nl-NL"/>
              </w:rPr>
              <w:t>1</w:t>
            </w:r>
          </w:p>
        </w:tc>
        <w:tc>
          <w:tcPr>
            <w:tcW w:w="901" w:type="dxa"/>
          </w:tcPr>
          <w:p w14:paraId="577695C7" w14:textId="180AA3D9" w:rsidR="00CD0F64" w:rsidRDefault="00D0594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2F55F1AA" w:rsidR="00CD0F64"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7B5CD239" w14:textId="108D8AE1" w:rsidR="00CD0F64" w:rsidRDefault="001D7B7A" w:rsidP="001D7B7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32F9DA3B" w14:textId="63CC0B18" w:rsidR="00CD0F64" w:rsidRPr="00E17FE9" w:rsidRDefault="00CD0F64" w:rsidP="0006152F">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05946">
              <w:rPr>
                <w:rFonts w:ascii="Arial" w:eastAsia="Times New Roman" w:hAnsi="Arial" w:cs="Arial"/>
                <w:bCs/>
                <w:color w:val="000000"/>
                <w:kern w:val="36"/>
                <w:lang w:eastAsia="nl-NL"/>
              </w:rPr>
              <w:t>aangeven welke termen ook een rol spelen</w:t>
            </w:r>
            <w:r w:rsidR="0006152F">
              <w:rPr>
                <w:rFonts w:ascii="Arial" w:eastAsia="Times New Roman" w:hAnsi="Arial" w:cs="Arial"/>
                <w:bCs/>
                <w:color w:val="000000"/>
                <w:kern w:val="36"/>
                <w:lang w:eastAsia="nl-NL"/>
              </w:rPr>
              <w:t xml:space="preserve"> bij de energietransitie</w:t>
            </w:r>
            <w:r w:rsidR="001D7B7A">
              <w:rPr>
                <w:rFonts w:ascii="Arial" w:eastAsia="Times New Roman" w:hAnsi="Arial" w:cs="Arial"/>
                <w:bCs/>
                <w:color w:val="000000"/>
                <w:kern w:val="36"/>
                <w:lang w:eastAsia="nl-NL"/>
              </w:rPr>
              <w:t>.</w:t>
            </w:r>
          </w:p>
        </w:tc>
      </w:tr>
      <w:bookmarkEnd w:id="3"/>
      <w:bookmarkEnd w:id="5"/>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52F"/>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57B4"/>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4F4B"/>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44B"/>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63E"/>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1C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365"/>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4F0C"/>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5F45"/>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46D"/>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7BE"/>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5E3C"/>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2F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0EE"/>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C15"/>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478AD"/>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52E"/>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CD8"/>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5F2"/>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57A41"/>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60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58"/>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2F15"/>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839"/>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94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4F"/>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B74"/>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6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0A9"/>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76736254">
      <w:bodyDiv w:val="1"/>
      <w:marLeft w:val="0"/>
      <w:marRight w:val="0"/>
      <w:marTop w:val="0"/>
      <w:marBottom w:val="0"/>
      <w:divBdr>
        <w:top w:val="none" w:sz="0" w:space="0" w:color="auto"/>
        <w:left w:val="none" w:sz="0" w:space="0" w:color="auto"/>
        <w:bottom w:val="none" w:sz="0" w:space="0" w:color="auto"/>
        <w:right w:val="none" w:sz="0" w:space="0" w:color="auto"/>
      </w:divBdr>
      <w:divsChild>
        <w:div w:id="960379493">
          <w:marLeft w:val="0"/>
          <w:marRight w:val="0"/>
          <w:marTop w:val="0"/>
          <w:marBottom w:val="0"/>
          <w:divBdr>
            <w:top w:val="none" w:sz="0" w:space="0" w:color="auto"/>
            <w:left w:val="none" w:sz="0" w:space="0" w:color="auto"/>
            <w:bottom w:val="none" w:sz="0" w:space="0" w:color="auto"/>
            <w:right w:val="none" w:sz="0" w:space="0" w:color="auto"/>
          </w:divBdr>
          <w:divsChild>
            <w:div w:id="710154627">
              <w:marLeft w:val="0"/>
              <w:marRight w:val="0"/>
              <w:marTop w:val="150"/>
              <w:marBottom w:val="420"/>
              <w:divBdr>
                <w:top w:val="none" w:sz="0" w:space="0" w:color="auto"/>
                <w:left w:val="none" w:sz="0" w:space="0" w:color="auto"/>
                <w:bottom w:val="none" w:sz="0" w:space="0" w:color="auto"/>
                <w:right w:val="none" w:sz="0" w:space="0" w:color="auto"/>
              </w:divBdr>
              <w:divsChild>
                <w:div w:id="26416367">
                  <w:marLeft w:val="0"/>
                  <w:marRight w:val="0"/>
                  <w:marTop w:val="0"/>
                  <w:marBottom w:val="180"/>
                  <w:divBdr>
                    <w:top w:val="single" w:sz="12" w:space="14" w:color="525252"/>
                    <w:left w:val="none" w:sz="0" w:space="23" w:color="auto"/>
                    <w:bottom w:val="single" w:sz="12" w:space="13" w:color="525252"/>
                    <w:right w:val="none" w:sz="0" w:space="23" w:color="auto"/>
                  </w:divBdr>
                </w:div>
              </w:divsChild>
            </w:div>
          </w:divsChild>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1140</Words>
  <Characters>6275</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2023-09-09T09:35:00Z</dcterms:created>
  <dcterms:modified xsi:type="dcterms:W3CDTF">2023-09-09T09:35:00Z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